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7" w:rsidRDefault="00DF47DC" w:rsidP="00C11782">
      <w:pPr>
        <w:jc w:val="lowKashida"/>
        <w:rPr>
          <w:rFonts w:cs="B Farnaz"/>
          <w:sz w:val="22"/>
          <w:szCs w:val="22"/>
          <w:lang w:bidi="fa-IR"/>
        </w:rPr>
      </w:pPr>
      <w:r>
        <w:rPr>
          <w:rFonts w:cs="B Farnaz" w:hint="cs"/>
          <w:noProof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5" name="Picture 5" descr="arm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 as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rtl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rtl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rtl/>
          <w:lang w:bidi="fa-IR"/>
        </w:rPr>
      </w:pPr>
    </w:p>
    <w:p w:rsidR="00233780" w:rsidRDefault="00233780" w:rsidP="00233780">
      <w:pPr>
        <w:jc w:val="center"/>
        <w:rPr>
          <w:rFonts w:cs="B Farnaz"/>
          <w:sz w:val="22"/>
          <w:szCs w:val="22"/>
          <w:rtl/>
          <w:lang w:bidi="fa-IR"/>
        </w:rPr>
      </w:pPr>
      <w:r>
        <w:rPr>
          <w:rFonts w:cs="B Farnaz" w:hint="cs"/>
          <w:sz w:val="22"/>
          <w:szCs w:val="22"/>
          <w:rtl/>
          <w:lang w:bidi="fa-IR"/>
        </w:rPr>
        <w:t xml:space="preserve">دانشكده اقتصاد و علوم اجتماعي </w:t>
      </w:r>
    </w:p>
    <w:p w:rsidR="00F34347" w:rsidRPr="007213ED" w:rsidRDefault="00611281" w:rsidP="00C11782">
      <w:pPr>
        <w:jc w:val="lowKashida"/>
        <w:rPr>
          <w:rFonts w:cs="B Farnaz"/>
          <w:sz w:val="8"/>
          <w:szCs w:val="8"/>
          <w:lang w:bidi="fa-IR"/>
        </w:rPr>
      </w:pPr>
      <w:r w:rsidRPr="00611281">
        <w:rPr>
          <w:rFonts w:cs="B Farnaz"/>
          <w:noProof/>
          <w:sz w:val="22"/>
          <w:szCs w:val="2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left:0;text-align:left;margin-left:96pt;margin-top:3.55pt;width:5in;height:58.15pt;z-index:251657216" adj="3510,3000">
            <v:textbox>
              <w:txbxContent>
                <w:p w:rsidR="00F34347" w:rsidRPr="00F34347" w:rsidRDefault="00F34347" w:rsidP="00F34347">
                  <w:pPr>
                    <w:jc w:val="center"/>
                    <w:rPr>
                      <w:rFonts w:cs="B Davat"/>
                      <w:b/>
                      <w:bCs/>
                      <w:rtl/>
                      <w:lang w:bidi="fa-IR"/>
                    </w:rPr>
                  </w:pPr>
                  <w:r w:rsidRPr="00F34347"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>برنامه دو ساله دوره كارشناسي ارشد رشتة علوم اقتصادي</w:t>
                  </w:r>
                </w:p>
                <w:p w:rsidR="00F34347" w:rsidRPr="00F34347" w:rsidRDefault="00F34347" w:rsidP="00F34347">
                  <w:pPr>
                    <w:jc w:val="center"/>
                    <w:rPr>
                      <w:rFonts w:cs="B Davat"/>
                      <w:b/>
                      <w:bCs/>
                      <w:rtl/>
                      <w:lang w:bidi="fa-IR"/>
                    </w:rPr>
                  </w:pPr>
                  <w:r w:rsidRPr="00F34347">
                    <w:rPr>
                      <w:rFonts w:cs="B Davat" w:hint="cs"/>
                      <w:b/>
                      <w:bCs/>
                      <w:rtl/>
                      <w:lang w:bidi="fa-IR"/>
                    </w:rPr>
                    <w:t>گروه اقتصاد بازرگاني</w:t>
                  </w:r>
                </w:p>
              </w:txbxContent>
            </v:textbox>
          </v:shape>
        </w:pict>
      </w: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p w:rsidR="00F34347" w:rsidRPr="007213ED" w:rsidRDefault="00F34347" w:rsidP="00C11782">
      <w:pPr>
        <w:jc w:val="lowKashida"/>
        <w:rPr>
          <w:rFonts w:cs="B Farnaz"/>
          <w:sz w:val="8"/>
          <w:szCs w:val="8"/>
          <w:lang w:bidi="fa-IR"/>
        </w:rPr>
      </w:pPr>
    </w:p>
    <w:p w:rsidR="00F34347" w:rsidRDefault="00F34347" w:rsidP="00C11782">
      <w:pPr>
        <w:jc w:val="lowKashida"/>
        <w:rPr>
          <w:rFonts w:cs="B Farnaz"/>
          <w:sz w:val="22"/>
          <w:szCs w:val="22"/>
          <w:lang w:bidi="fa-IR"/>
        </w:rPr>
      </w:pPr>
    </w:p>
    <w:tbl>
      <w:tblPr>
        <w:tblStyle w:val="TableGrid"/>
        <w:bidiVisual/>
        <w:tblW w:w="11395" w:type="dxa"/>
        <w:jc w:val="center"/>
        <w:tblInd w:w="162" w:type="dxa"/>
        <w:tblLayout w:type="fixed"/>
        <w:tblLook w:val="01E0"/>
      </w:tblPr>
      <w:tblGrid>
        <w:gridCol w:w="431"/>
        <w:gridCol w:w="1640"/>
        <w:gridCol w:w="306"/>
        <w:gridCol w:w="287"/>
        <w:gridCol w:w="560"/>
        <w:gridCol w:w="148"/>
        <w:gridCol w:w="562"/>
        <w:gridCol w:w="1391"/>
        <w:gridCol w:w="414"/>
        <w:gridCol w:w="2565"/>
        <w:gridCol w:w="36"/>
        <w:gridCol w:w="670"/>
        <w:gridCol w:w="219"/>
        <w:gridCol w:w="431"/>
        <w:gridCol w:w="235"/>
        <w:gridCol w:w="1500"/>
      </w:tblGrid>
      <w:tr w:rsidR="00D32B76" w:rsidTr="00B03162">
        <w:trPr>
          <w:jc w:val="center"/>
        </w:trPr>
        <w:tc>
          <w:tcPr>
            <w:tcW w:w="5325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pct5" w:color="auto" w:fill="E6E6E6"/>
          </w:tcPr>
          <w:p w:rsidR="00B0228C" w:rsidRPr="00B0228C" w:rsidRDefault="00B0228C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اول ـ نيمسال اول</w:t>
            </w:r>
          </w:p>
        </w:tc>
        <w:tc>
          <w:tcPr>
            <w:tcW w:w="607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pct5" w:color="auto" w:fill="E6E6E6"/>
          </w:tcPr>
          <w:p w:rsidR="00B0228C" w:rsidRPr="00B0228C" w:rsidRDefault="00B0228C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اول ـ نيمسال دوم</w:t>
            </w:r>
          </w:p>
        </w:tc>
      </w:tr>
      <w:tr w:rsidR="003618B3" w:rsidTr="00B03162">
        <w:trPr>
          <w:cantSplit/>
          <w:trHeight w:val="1134"/>
          <w:jc w:val="center"/>
        </w:trPr>
        <w:tc>
          <w:tcPr>
            <w:tcW w:w="431" w:type="dxa"/>
            <w:tcBorders>
              <w:top w:val="single" w:sz="18" w:space="0" w:color="auto"/>
              <w:left w:val="thickThinSmallGap" w:sz="24" w:space="0" w:color="auto"/>
            </w:tcBorders>
            <w:textDirection w:val="btLr"/>
            <w:vAlign w:val="center"/>
          </w:tcPr>
          <w:p w:rsidR="003618B3" w:rsidRPr="003618B3" w:rsidRDefault="003618B3" w:rsidP="00B0316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0" w:type="dxa"/>
            <w:tcBorders>
              <w:top w:val="single" w:sz="18" w:space="0" w:color="auto"/>
            </w:tcBorders>
            <w:vAlign w:val="center"/>
          </w:tcPr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</w:tcBorders>
            <w:vAlign w:val="center"/>
          </w:tcPr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213ED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كد</w:t>
            </w:r>
          </w:p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درس</w:t>
            </w:r>
          </w:p>
        </w:tc>
        <w:tc>
          <w:tcPr>
            <w:tcW w:w="1953" w:type="dxa"/>
            <w:gridSpan w:val="2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18B3" w:rsidRPr="003618B3" w:rsidRDefault="003B5848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پيش نياز</w:t>
            </w:r>
          </w:p>
        </w:tc>
        <w:tc>
          <w:tcPr>
            <w:tcW w:w="414" w:type="dxa"/>
            <w:tcBorders>
              <w:top w:val="single" w:sz="18" w:space="0" w:color="auto"/>
              <w:left w:val="thinThickSmallGap" w:sz="24" w:space="0" w:color="auto"/>
            </w:tcBorders>
            <w:textDirection w:val="btLr"/>
            <w:vAlign w:val="center"/>
          </w:tcPr>
          <w:p w:rsidR="003618B3" w:rsidRPr="003618B3" w:rsidRDefault="003618B3" w:rsidP="00B0316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01" w:type="dxa"/>
            <w:gridSpan w:val="2"/>
            <w:tcBorders>
              <w:top w:val="single" w:sz="18" w:space="0" w:color="auto"/>
            </w:tcBorders>
            <w:vAlign w:val="center"/>
          </w:tcPr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</w:tcBorders>
            <w:vAlign w:val="center"/>
          </w:tcPr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66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213ED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كد</w:t>
            </w:r>
          </w:p>
          <w:p w:rsidR="003618B3" w:rsidRPr="003618B3" w:rsidRDefault="003618B3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8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618B3" w:rsidRPr="003618B3" w:rsidRDefault="003B5848" w:rsidP="009A79C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پيش نياز</w:t>
            </w:r>
          </w:p>
        </w:tc>
      </w:tr>
      <w:tr w:rsidR="003618B3" w:rsidTr="00B03162">
        <w:trPr>
          <w:jc w:val="center"/>
        </w:trPr>
        <w:tc>
          <w:tcPr>
            <w:tcW w:w="431" w:type="dxa"/>
            <w:tcBorders>
              <w:left w:val="thickThinSmallGap" w:sz="2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40" w:type="dxa"/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اقتصاد خرد</w:t>
            </w:r>
          </w:p>
        </w:tc>
        <w:tc>
          <w:tcPr>
            <w:tcW w:w="593" w:type="dxa"/>
            <w:gridSpan w:val="2"/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601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618B3" w:rsidRPr="007213ED" w:rsidRDefault="003B5848" w:rsidP="003618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خرد(1) و (2) كارشناسي</w:t>
            </w:r>
          </w:p>
        </w:tc>
        <w:tc>
          <w:tcPr>
            <w:tcW w:w="41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7213ED">
              <w:rPr>
                <w:rFonts w:cs="B Nazanin" w:hint="cs"/>
                <w:sz w:val="22"/>
                <w:szCs w:val="22"/>
                <w:rtl/>
                <w:lang w:bidi="fa-IR"/>
              </w:rPr>
              <w:t>موضوعات انتخابي در اقتصاد اسلام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18B3" w:rsidRPr="003618B3" w:rsidRDefault="003618B3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620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18B3" w:rsidRPr="007213ED" w:rsidRDefault="003B5848" w:rsidP="003618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D32B76" w:rsidTr="00B03162">
        <w:trPr>
          <w:jc w:val="center"/>
        </w:trPr>
        <w:tc>
          <w:tcPr>
            <w:tcW w:w="431" w:type="dxa"/>
            <w:tcBorders>
              <w:left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40" w:type="dxa"/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اقتصاد كلان</w:t>
            </w:r>
          </w:p>
        </w:tc>
        <w:tc>
          <w:tcPr>
            <w:tcW w:w="593" w:type="dxa"/>
            <w:gridSpan w:val="2"/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602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D32B76" w:rsidRPr="007213ED" w:rsidRDefault="003B5848" w:rsidP="003618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كلان(1) و (2) كارشناسي</w:t>
            </w:r>
          </w:p>
        </w:tc>
        <w:tc>
          <w:tcPr>
            <w:tcW w:w="4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32B76" w:rsidRPr="003618B3" w:rsidRDefault="00D32B76" w:rsidP="00D32B76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01" w:type="dxa"/>
            <w:gridSpan w:val="2"/>
            <w:vMerge w:val="restart"/>
            <w:vAlign w:val="center"/>
          </w:tcPr>
          <w:p w:rsidR="00D32B76" w:rsidRPr="003618B3" w:rsidRDefault="003B5848" w:rsidP="00E7079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</w:t>
            </w:r>
            <w:r w:rsidR="00D32B76" w:rsidRPr="003618B3">
              <w:rPr>
                <w:rFonts w:cs="B Nazanin" w:hint="cs"/>
                <w:rtl/>
                <w:lang w:bidi="fa-IR"/>
              </w:rPr>
              <w:t xml:space="preserve"> درس از دروس اختياري 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D32B76" w:rsidRPr="003618B3" w:rsidRDefault="00E7079E" w:rsidP="00D32B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66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D32B76" w:rsidRDefault="00D32B76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طبق ليست دروس اختياري</w:t>
            </w:r>
          </w:p>
        </w:tc>
      </w:tr>
      <w:tr w:rsidR="00D32B76" w:rsidTr="00B03162">
        <w:trPr>
          <w:jc w:val="center"/>
        </w:trPr>
        <w:tc>
          <w:tcPr>
            <w:tcW w:w="43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640" w:type="dxa"/>
            <w:tcBorders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0041AC">
              <w:rPr>
                <w:rFonts w:cs="B Nazanin" w:hint="cs"/>
                <w:sz w:val="20"/>
                <w:szCs w:val="20"/>
                <w:rtl/>
                <w:lang w:bidi="fa-IR"/>
              </w:rPr>
              <w:t>اقتصاد سنجي</w:t>
            </w:r>
            <w:r w:rsidR="000041AC" w:rsidRPr="000041A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0041AC" w:rsidRPr="000041AC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593" w:type="dxa"/>
            <w:gridSpan w:val="2"/>
            <w:tcBorders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8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3618B3">
              <w:rPr>
                <w:rFonts w:cs="B Nazanin" w:hint="cs"/>
                <w:rtl/>
                <w:lang w:bidi="fa-IR"/>
              </w:rPr>
              <w:t>610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32B76" w:rsidRPr="007213ED" w:rsidRDefault="003B5848" w:rsidP="003618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اقتصاد سنجي كارشناسي</w:t>
            </w:r>
          </w:p>
        </w:tc>
        <w:tc>
          <w:tcPr>
            <w:tcW w:w="41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1" w:type="dxa"/>
            <w:gridSpan w:val="2"/>
            <w:vMerge/>
            <w:tcBorders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89" w:type="dxa"/>
            <w:gridSpan w:val="2"/>
            <w:vMerge/>
            <w:tcBorders>
              <w:bottom w:val="thickThinSmallGap" w:sz="24" w:space="0" w:color="auto"/>
            </w:tcBorders>
          </w:tcPr>
          <w:p w:rsidR="00D32B76" w:rsidRPr="003618B3" w:rsidRDefault="00D32B76" w:rsidP="00B022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6" w:type="dxa"/>
            <w:gridSpan w:val="3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D32B76" w:rsidRDefault="00D32B76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D6E38" w:rsidTr="00B03162">
        <w:trPr>
          <w:trHeight w:val="814"/>
          <w:jc w:val="center"/>
        </w:trPr>
        <w:tc>
          <w:tcPr>
            <w:tcW w:w="11395" w:type="dxa"/>
            <w:gridSpan w:val="1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03162" w:rsidRDefault="00FD6E38" w:rsidP="00B0316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13E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تذكر : دانشجويان موظفند </w:t>
            </w:r>
            <w:r w:rsidR="00B031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راهنما و پایان نامه خود را مطابق شیوه نامه جدید کارشناسی ارشد </w:t>
            </w:r>
          </w:p>
          <w:p w:rsidR="00FD6E38" w:rsidRDefault="00B03162" w:rsidP="00B031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(درسایت دانشکده اقتصاد« گروه علوم اقتصاد» موجود است) انتخاب نمایند .</w:t>
            </w:r>
          </w:p>
        </w:tc>
      </w:tr>
      <w:tr w:rsidR="00D32B76" w:rsidTr="00B03162">
        <w:trPr>
          <w:jc w:val="center"/>
        </w:trPr>
        <w:tc>
          <w:tcPr>
            <w:tcW w:w="5325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  <w:shd w:val="pct5" w:color="auto" w:fill="F3F3F3"/>
          </w:tcPr>
          <w:p w:rsidR="00FD6E38" w:rsidRDefault="00FD6E38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دوم ـ نيمسال اول</w:t>
            </w:r>
          </w:p>
        </w:tc>
        <w:tc>
          <w:tcPr>
            <w:tcW w:w="6070" w:type="dxa"/>
            <w:gridSpan w:val="8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F3F3F3"/>
          </w:tcPr>
          <w:p w:rsidR="00FD6E38" w:rsidRDefault="00E7079E" w:rsidP="00E7079E">
            <w:pPr>
              <w:tabs>
                <w:tab w:val="left" w:pos="841"/>
                <w:tab w:val="center" w:pos="2965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="00FD6E38">
              <w:rPr>
                <w:rFonts w:cs="B Nazanin" w:hint="cs"/>
                <w:b/>
                <w:bCs/>
                <w:rtl/>
                <w:lang w:bidi="fa-IR"/>
              </w:rPr>
              <w:t>سال دوم ـ نيمسال دوم</w:t>
            </w:r>
          </w:p>
        </w:tc>
      </w:tr>
      <w:tr w:rsidR="000E0AC6" w:rsidTr="00B03162">
        <w:trPr>
          <w:cantSplit/>
          <w:trHeight w:val="1134"/>
          <w:jc w:val="center"/>
        </w:trPr>
        <w:tc>
          <w:tcPr>
            <w:tcW w:w="431" w:type="dxa"/>
            <w:tcBorders>
              <w:top w:val="single" w:sz="18" w:space="0" w:color="auto"/>
              <w:left w:val="thickThinSmallGap" w:sz="24" w:space="0" w:color="auto"/>
            </w:tcBorders>
            <w:textDirection w:val="btLr"/>
            <w:vAlign w:val="center"/>
          </w:tcPr>
          <w:p w:rsidR="000E0AC6" w:rsidRPr="005C0572" w:rsidRDefault="000E0AC6" w:rsidP="00B0316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640" w:type="dxa"/>
            <w:tcBorders>
              <w:top w:val="single" w:sz="18" w:space="0" w:color="auto"/>
            </w:tcBorders>
          </w:tcPr>
          <w:p w:rsidR="000E0AC6" w:rsidRPr="005C0572" w:rsidRDefault="000E0AC6" w:rsidP="00B0228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593" w:type="dxa"/>
            <w:gridSpan w:val="2"/>
            <w:tcBorders>
              <w:top w:val="single" w:sz="18" w:space="0" w:color="auto"/>
            </w:tcBorders>
          </w:tcPr>
          <w:p w:rsidR="000E0AC6" w:rsidRPr="005C0572" w:rsidRDefault="000E0AC6" w:rsidP="00B022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661" w:type="dxa"/>
            <w:gridSpan w:val="4"/>
            <w:tcBorders>
              <w:top w:val="single" w:sz="18" w:space="0" w:color="auto"/>
              <w:right w:val="thinThickSmallGap" w:sz="24" w:space="0" w:color="auto"/>
            </w:tcBorders>
          </w:tcPr>
          <w:p w:rsidR="000E0AC6" w:rsidRPr="005C0572" w:rsidRDefault="000E0AC6" w:rsidP="005C05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كد 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پيش نياز</w:t>
            </w:r>
          </w:p>
        </w:tc>
        <w:tc>
          <w:tcPr>
            <w:tcW w:w="414" w:type="dxa"/>
            <w:tcBorders>
              <w:top w:val="single" w:sz="18" w:space="0" w:color="auto"/>
              <w:left w:val="thinThickSmallGap" w:sz="24" w:space="0" w:color="auto"/>
            </w:tcBorders>
            <w:textDirection w:val="btLr"/>
            <w:vAlign w:val="center"/>
          </w:tcPr>
          <w:p w:rsidR="000E0AC6" w:rsidRPr="005C0572" w:rsidRDefault="000E0AC6" w:rsidP="00B0316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601" w:type="dxa"/>
            <w:gridSpan w:val="2"/>
            <w:tcBorders>
              <w:top w:val="single" w:sz="18" w:space="0" w:color="auto"/>
            </w:tcBorders>
          </w:tcPr>
          <w:p w:rsidR="000E0AC6" w:rsidRPr="005C0572" w:rsidRDefault="000E0AC6" w:rsidP="00B022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</w:tcBorders>
          </w:tcPr>
          <w:p w:rsidR="000E0AC6" w:rsidRPr="005C0572" w:rsidRDefault="000E0AC6" w:rsidP="00B022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166" w:type="dxa"/>
            <w:gridSpan w:val="3"/>
            <w:tcBorders>
              <w:top w:val="single" w:sz="18" w:space="0" w:color="auto"/>
              <w:right w:val="thinThickSmallGap" w:sz="24" w:space="0" w:color="auto"/>
            </w:tcBorders>
          </w:tcPr>
          <w:p w:rsidR="000E0AC6" w:rsidRPr="005C0572" w:rsidRDefault="000E0AC6" w:rsidP="00B0228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05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</w:tr>
      <w:tr w:rsidR="000E0AC6" w:rsidTr="00B03162">
        <w:trPr>
          <w:trHeight w:val="328"/>
          <w:jc w:val="center"/>
        </w:trPr>
        <w:tc>
          <w:tcPr>
            <w:tcW w:w="431" w:type="dxa"/>
            <w:tcBorders>
              <w:left w:val="thickThinSmallGap" w:sz="24" w:space="0" w:color="auto"/>
            </w:tcBorders>
          </w:tcPr>
          <w:p w:rsidR="000E0AC6" w:rsidRPr="00D32B76" w:rsidRDefault="000E0AC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D32B7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40" w:type="dxa"/>
          </w:tcPr>
          <w:p w:rsidR="000E0AC6" w:rsidRPr="0022425C" w:rsidRDefault="003B5848" w:rsidP="003B584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2425C">
              <w:rPr>
                <w:rFonts w:cs="B Nazanin" w:hint="cs"/>
                <w:sz w:val="22"/>
                <w:szCs w:val="22"/>
                <w:rtl/>
                <w:lang w:bidi="fa-IR"/>
              </w:rPr>
              <w:t>دو</w:t>
            </w:r>
            <w:r w:rsidR="000E0AC6" w:rsidRPr="0022425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درس </w:t>
            </w:r>
            <w:r w:rsidRPr="0022425C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="000E0AC6" w:rsidRPr="0022425C">
              <w:rPr>
                <w:rFonts w:cs="B Nazanin" w:hint="cs"/>
                <w:sz w:val="22"/>
                <w:szCs w:val="22"/>
                <w:rtl/>
                <w:lang w:bidi="fa-IR"/>
              </w:rPr>
              <w:t>ختياري</w:t>
            </w:r>
          </w:p>
        </w:tc>
        <w:tc>
          <w:tcPr>
            <w:tcW w:w="593" w:type="dxa"/>
            <w:gridSpan w:val="2"/>
          </w:tcPr>
          <w:p w:rsidR="000E0AC6" w:rsidRPr="00D32B76" w:rsidRDefault="00E7079E" w:rsidP="00B022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61" w:type="dxa"/>
            <w:gridSpan w:val="4"/>
            <w:tcBorders>
              <w:right w:val="thinThickSmallGap" w:sz="24" w:space="0" w:color="auto"/>
            </w:tcBorders>
          </w:tcPr>
          <w:p w:rsidR="000E0AC6" w:rsidRPr="00D32B76" w:rsidRDefault="000E0AC6" w:rsidP="00B022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طبق ليست دروس اختياري</w:t>
            </w:r>
          </w:p>
        </w:tc>
        <w:tc>
          <w:tcPr>
            <w:tcW w:w="41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E0AC6" w:rsidRPr="005C0572" w:rsidRDefault="000E0AC6" w:rsidP="00D32B76">
            <w:pPr>
              <w:jc w:val="center"/>
              <w:rPr>
                <w:rFonts w:cs="B Nazanin"/>
                <w:rtl/>
                <w:lang w:bidi="fa-IR"/>
              </w:rPr>
            </w:pPr>
            <w:r w:rsidRPr="005C057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601" w:type="dxa"/>
            <w:gridSpan w:val="2"/>
            <w:vMerge w:val="restart"/>
            <w:vAlign w:val="center"/>
          </w:tcPr>
          <w:p w:rsidR="000E0AC6" w:rsidRPr="005C0572" w:rsidRDefault="000E0AC6" w:rsidP="00D32B76">
            <w:pPr>
              <w:jc w:val="center"/>
              <w:rPr>
                <w:rFonts w:cs="B Nazanin"/>
                <w:rtl/>
                <w:lang w:bidi="fa-IR"/>
              </w:rPr>
            </w:pPr>
            <w:r w:rsidRPr="005C0572">
              <w:rPr>
                <w:rFonts w:cs="B Nazanin" w:hint="cs"/>
                <w:rtl/>
                <w:lang w:bidi="fa-IR"/>
              </w:rPr>
              <w:t>پايان نامه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0E0AC6" w:rsidRPr="005C0572" w:rsidRDefault="007F7F7C" w:rsidP="00D32B7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66" w:type="dxa"/>
            <w:gridSpan w:val="3"/>
            <w:vMerge w:val="restart"/>
            <w:tcBorders>
              <w:right w:val="thinThickSmallGap" w:sz="24" w:space="0" w:color="auto"/>
            </w:tcBorders>
            <w:vAlign w:val="center"/>
          </w:tcPr>
          <w:p w:rsidR="000E0AC6" w:rsidRPr="005B3851" w:rsidRDefault="000E0AC6" w:rsidP="005B3851">
            <w:pPr>
              <w:jc w:val="center"/>
              <w:rPr>
                <w:rFonts w:cs="B Nazanin"/>
                <w:rtl/>
                <w:lang w:bidi="fa-IR"/>
              </w:rPr>
            </w:pPr>
            <w:r w:rsidRPr="005B3851">
              <w:rPr>
                <w:rFonts w:cs="B Nazanin" w:hint="cs"/>
                <w:rtl/>
                <w:lang w:bidi="fa-IR"/>
              </w:rPr>
              <w:t>229340</w:t>
            </w:r>
          </w:p>
        </w:tc>
      </w:tr>
      <w:tr w:rsidR="000E0AC6" w:rsidTr="00B03162">
        <w:trPr>
          <w:jc w:val="center"/>
        </w:trPr>
        <w:tc>
          <w:tcPr>
            <w:tcW w:w="43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E0AC6" w:rsidRPr="00D32B76" w:rsidRDefault="000E0AC6" w:rsidP="00B0228C">
            <w:pPr>
              <w:jc w:val="center"/>
              <w:rPr>
                <w:rFonts w:cs="B Nazanin"/>
                <w:rtl/>
                <w:lang w:bidi="fa-IR"/>
              </w:rPr>
            </w:pPr>
            <w:r w:rsidRPr="00D32B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40" w:type="dxa"/>
            <w:tcBorders>
              <w:bottom w:val="thickThinSmallGap" w:sz="24" w:space="0" w:color="auto"/>
            </w:tcBorders>
          </w:tcPr>
          <w:p w:rsidR="000E0AC6" w:rsidRPr="00D32B76" w:rsidRDefault="000E0AC6" w:rsidP="00B0228C">
            <w:pPr>
              <w:rPr>
                <w:rFonts w:cs="B Nazanin"/>
                <w:rtl/>
                <w:lang w:bidi="fa-IR"/>
              </w:rPr>
            </w:pPr>
            <w:r w:rsidRPr="00D32B76">
              <w:rPr>
                <w:rFonts w:cs="B Nazanin" w:hint="cs"/>
                <w:rtl/>
                <w:lang w:bidi="fa-IR"/>
              </w:rPr>
              <w:t>پايان نامه</w:t>
            </w:r>
          </w:p>
        </w:tc>
        <w:tc>
          <w:tcPr>
            <w:tcW w:w="593" w:type="dxa"/>
            <w:gridSpan w:val="2"/>
            <w:tcBorders>
              <w:bottom w:val="thickThinSmallGap" w:sz="24" w:space="0" w:color="auto"/>
            </w:tcBorders>
          </w:tcPr>
          <w:p w:rsidR="000E0AC6" w:rsidRPr="00D32B76" w:rsidRDefault="007F7F7C" w:rsidP="00B022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661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0AC6" w:rsidRPr="00D32B76" w:rsidRDefault="000E0AC6" w:rsidP="00B022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229340</w:t>
            </w:r>
          </w:p>
        </w:tc>
        <w:tc>
          <w:tcPr>
            <w:tcW w:w="41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E0AC6" w:rsidRDefault="000E0AC6" w:rsidP="00D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01" w:type="dxa"/>
            <w:gridSpan w:val="2"/>
            <w:vMerge/>
            <w:tcBorders>
              <w:bottom w:val="thickThinSmallGap" w:sz="24" w:space="0" w:color="auto"/>
            </w:tcBorders>
          </w:tcPr>
          <w:p w:rsidR="000E0AC6" w:rsidRDefault="000E0AC6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89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0E0AC6" w:rsidRDefault="000E0AC6" w:rsidP="00D32B7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66" w:type="dxa"/>
            <w:gridSpan w:val="3"/>
            <w:vMerge/>
            <w:tcBorders>
              <w:bottom w:val="thickThinSmallGap" w:sz="24" w:space="0" w:color="auto"/>
              <w:right w:val="thinThickSmallGap" w:sz="24" w:space="0" w:color="auto"/>
            </w:tcBorders>
          </w:tcPr>
          <w:p w:rsidR="000E0AC6" w:rsidRDefault="000E0AC6" w:rsidP="00B022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67231" w:rsidTr="00B03162">
        <w:trPr>
          <w:trHeight w:val="790"/>
          <w:jc w:val="center"/>
        </w:trPr>
        <w:tc>
          <w:tcPr>
            <w:tcW w:w="11395" w:type="dxa"/>
            <w:gridSpan w:val="16"/>
            <w:tcBorders>
              <w:top w:val="thinThickSmallGap" w:sz="24" w:space="0" w:color="auto"/>
              <w:left w:val="thickThin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67231" w:rsidRPr="00B03162" w:rsidRDefault="00C67231" w:rsidP="00B0228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67231" w:rsidRPr="00B03162" w:rsidRDefault="00C67231" w:rsidP="00C67231">
            <w:pPr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031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دروس اختياري :</w:t>
            </w:r>
          </w:p>
          <w:p w:rsidR="00F5716B" w:rsidRPr="00B03162" w:rsidRDefault="00F5716B" w:rsidP="00C6723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32B76" w:rsidTr="00B03162">
        <w:trPr>
          <w:cantSplit/>
          <w:trHeight w:val="1134"/>
          <w:jc w:val="center"/>
        </w:trPr>
        <w:tc>
          <w:tcPr>
            <w:tcW w:w="43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2B76" w:rsidRPr="00D32B76" w:rsidRDefault="00D32B76" w:rsidP="00B03162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B76" w:rsidRPr="00D32B76" w:rsidRDefault="00D32B76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B76" w:rsidRPr="00D32B76" w:rsidRDefault="00D32B76" w:rsidP="00D32B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13ED" w:rsidRDefault="00D32B76" w:rsidP="00D32B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كد </w:t>
            </w:r>
          </w:p>
          <w:p w:rsidR="00D32B76" w:rsidRPr="00D32B76" w:rsidRDefault="00D32B76" w:rsidP="00D32B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D32B76" w:rsidRPr="00D32B76" w:rsidRDefault="003B5848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پيشنياز</w:t>
            </w:r>
          </w:p>
        </w:tc>
        <w:tc>
          <w:tcPr>
            <w:tcW w:w="41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32B76" w:rsidRPr="00D32B76" w:rsidRDefault="00D32B76" w:rsidP="00B03162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B76" w:rsidRPr="00D32B76" w:rsidRDefault="00D32B76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B76" w:rsidRPr="00D32B76" w:rsidRDefault="00D32B76" w:rsidP="00D32B7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13ED" w:rsidRDefault="00D32B76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كد </w:t>
            </w:r>
          </w:p>
          <w:p w:rsidR="00D32B76" w:rsidRPr="00D32B76" w:rsidRDefault="00D32B76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D32B76" w:rsidRPr="00D32B76" w:rsidRDefault="003B5848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پيشنياز</w:t>
            </w:r>
          </w:p>
        </w:tc>
      </w:tr>
      <w:tr w:rsidR="00D32B76" w:rsidTr="00B03162">
        <w:trPr>
          <w:trHeight w:val="343"/>
          <w:jc w:val="center"/>
        </w:trPr>
        <w:tc>
          <w:tcPr>
            <w:tcW w:w="431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D32B76" w:rsidRPr="00D32B76" w:rsidRDefault="00D32B76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B76" w:rsidRPr="00D32B76" w:rsidRDefault="007213ED" w:rsidP="005201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سنجي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ك</w:t>
            </w:r>
            <w:r w:rsidR="00D32B76"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اربردي</w:t>
            </w:r>
          </w:p>
        </w:tc>
        <w:tc>
          <w:tcPr>
            <w:tcW w:w="8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B76" w:rsidRPr="00D32B76" w:rsidRDefault="00D32B76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B76" w:rsidRPr="00D32B76" w:rsidRDefault="003153FB" w:rsidP="00D32B7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751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D32B76" w:rsidRPr="007213ED" w:rsidRDefault="003B5848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610</w:t>
            </w:r>
          </w:p>
        </w:tc>
        <w:tc>
          <w:tcPr>
            <w:tcW w:w="414" w:type="dxa"/>
            <w:tcBorders>
              <w:top w:val="single" w:sz="2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D32B76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B76" w:rsidRPr="00D32B76" w:rsidRDefault="00DF47DC" w:rsidP="005201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پول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B76" w:rsidRPr="00D32B76" w:rsidRDefault="00D32B76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6" w:rsidRPr="00D32B76" w:rsidRDefault="00D32B76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32B76" w:rsidRPr="007213ED" w:rsidRDefault="00DF47DC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602</w:t>
            </w:r>
          </w:p>
        </w:tc>
      </w:tr>
      <w:tr w:rsidR="00DF47DC" w:rsidTr="00B03162">
        <w:trPr>
          <w:trHeight w:val="399"/>
          <w:jc w:val="center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5201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تجارت بين الملل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47DC" w:rsidRPr="00D32B76" w:rsidRDefault="00DF47DC" w:rsidP="00D32B7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DF47DC" w:rsidRPr="007213ED" w:rsidRDefault="00DF47DC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601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DF47D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موضوعات انتخابي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قتصاد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64051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764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F47DC" w:rsidRPr="007213ED" w:rsidRDefault="00DF47DC" w:rsidP="006405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برحسب مورد</w:t>
            </w:r>
          </w:p>
        </w:tc>
      </w:tr>
      <w:tr w:rsidR="00DF47DC" w:rsidTr="00B03162">
        <w:trPr>
          <w:trHeight w:val="371"/>
          <w:jc w:val="center"/>
        </w:trPr>
        <w:tc>
          <w:tcPr>
            <w:tcW w:w="431" w:type="dxa"/>
            <w:tcBorders>
              <w:top w:val="single" w:sz="4" w:space="0" w:color="auto"/>
              <w:left w:val="thickThinSmallGap" w:sz="24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47DC" w:rsidRPr="00D32B76" w:rsidRDefault="00DF47DC" w:rsidP="005201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32B76">
              <w:rPr>
                <w:rFonts w:cs="B Nazanin" w:hint="cs"/>
                <w:sz w:val="22"/>
                <w:szCs w:val="22"/>
                <w:rtl/>
                <w:lang w:bidi="fa-IR"/>
              </w:rPr>
              <w:t>اقتصاد بخش عمومي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47DC" w:rsidRPr="00D32B76" w:rsidRDefault="00DF47DC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F47DC" w:rsidRPr="00D32B76" w:rsidRDefault="00DF47DC" w:rsidP="00D32B7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auto"/>
              <w:right w:val="double" w:sz="12" w:space="0" w:color="auto"/>
            </w:tcBorders>
          </w:tcPr>
          <w:p w:rsidR="00DF47DC" w:rsidRPr="007213ED" w:rsidRDefault="00DF47DC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602-601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DF47DC">
            <w:pPr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F47DC">
              <w:rPr>
                <w:rFonts w:cs="B Nazanin" w:hint="cs"/>
                <w:sz w:val="22"/>
                <w:szCs w:val="22"/>
                <w:rtl/>
                <w:lang w:bidi="fa-IR"/>
              </w:rPr>
              <w:t>اقتصاد ايران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D32B76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C" w:rsidRPr="00D32B76" w:rsidRDefault="00DF47DC" w:rsidP="0064051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F47DC" w:rsidRPr="007213ED" w:rsidRDefault="00DF47DC" w:rsidP="0064051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602-601</w:t>
            </w:r>
          </w:p>
        </w:tc>
      </w:tr>
      <w:tr w:rsidR="00DF47DC" w:rsidTr="00B03162">
        <w:trPr>
          <w:trHeight w:val="200"/>
          <w:jc w:val="center"/>
        </w:trPr>
        <w:tc>
          <w:tcPr>
            <w:tcW w:w="431" w:type="dxa"/>
            <w:tcBorders>
              <w:left w:val="thickThinSmallGap" w:sz="24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946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F47DC" w:rsidRPr="00D32B76" w:rsidRDefault="00DF47DC" w:rsidP="005201E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شهري</w:t>
            </w:r>
          </w:p>
        </w:tc>
        <w:tc>
          <w:tcPr>
            <w:tcW w:w="847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DF47DC" w:rsidRDefault="00DF47DC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DF47DC" w:rsidRDefault="00DF47DC" w:rsidP="00D32B76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391" w:type="dxa"/>
            <w:tcBorders>
              <w:left w:val="single" w:sz="2" w:space="0" w:color="auto"/>
              <w:right w:val="double" w:sz="12" w:space="0" w:color="auto"/>
            </w:tcBorders>
          </w:tcPr>
          <w:p w:rsidR="00DF47DC" w:rsidRDefault="00DF47DC" w:rsidP="005201E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602-601</w:t>
            </w:r>
          </w:p>
        </w:tc>
        <w:tc>
          <w:tcPr>
            <w:tcW w:w="414" w:type="dxa"/>
            <w:tcBorders>
              <w:top w:val="single" w:sz="4" w:space="0" w:color="auto"/>
              <w:left w:val="double" w:sz="12" w:space="0" w:color="auto"/>
              <w:right w:val="single" w:sz="2" w:space="0" w:color="auto"/>
            </w:tcBorders>
          </w:tcPr>
          <w:p w:rsidR="00DF47DC" w:rsidRPr="00D32B76" w:rsidRDefault="00DF47DC" w:rsidP="005201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47DC" w:rsidRPr="00D32B76" w:rsidRDefault="00DF47DC" w:rsidP="00DF47DC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F47DC">
              <w:rPr>
                <w:rFonts w:cs="B Nazanin" w:hint="cs"/>
                <w:sz w:val="22"/>
                <w:szCs w:val="22"/>
                <w:rtl/>
                <w:lang w:bidi="fa-IR"/>
              </w:rPr>
              <w:t>اقتصاد توسعه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47DC" w:rsidRDefault="00DF47DC" w:rsidP="00D32B7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DC" w:rsidRPr="00D32B76" w:rsidRDefault="00DF47DC" w:rsidP="0064051C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630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DF47DC" w:rsidRDefault="00DF47DC" w:rsidP="00DF47DC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F47D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602-601</w:t>
            </w:r>
          </w:p>
        </w:tc>
      </w:tr>
      <w:tr w:rsidR="00DF47DC" w:rsidTr="00B03162">
        <w:trPr>
          <w:trHeight w:val="752"/>
          <w:jc w:val="center"/>
        </w:trPr>
        <w:tc>
          <w:tcPr>
            <w:tcW w:w="11395" w:type="dxa"/>
            <w:gridSpan w:val="16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47DC" w:rsidRPr="0026429E" w:rsidRDefault="00DF47DC" w:rsidP="0026429E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DF47DC" w:rsidRPr="007213ED" w:rsidRDefault="00DF47DC" w:rsidP="0026429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تذكر (1): براي دانشجوياني كه مدرك كارشناسي آنها علوم اقتصادي و گرايش هاي وابسته به آن نمي باشد در ترم اول اقتصاد خرد</w:t>
            </w:r>
            <w:r w:rsidR="00B031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(4 واحد) و </w:t>
            </w:r>
            <w:r w:rsidR="00B03162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br/>
            </w: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اقتصاد كلان(4 واحد) </w:t>
            </w:r>
            <w:r w:rsidR="007D6F4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اقتصاد سنجی (4 واحد) </w:t>
            </w: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كارشناسي ارائه مي شود.</w:t>
            </w:r>
          </w:p>
          <w:p w:rsidR="00DF47DC" w:rsidRPr="007213ED" w:rsidRDefault="00DF47DC" w:rsidP="0026429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تذكر(2): دانشجوياني كه در دورة كارشناسي درس اقتصاد سنجي را نگذرانده</w:t>
            </w:r>
            <w:r w:rsidRPr="007213E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7213E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 بايد (4 واحد ) اقتصاد سنجي كارشناسي را در ترم اول بگذرانند.</w:t>
            </w:r>
          </w:p>
          <w:p w:rsidR="00DF47DC" w:rsidRPr="0026429E" w:rsidRDefault="00DF47DC" w:rsidP="0026429E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201E6" w:rsidRPr="00B03162" w:rsidRDefault="00F973ED" w:rsidP="00233780">
      <w:pPr>
        <w:jc w:val="lowKashida"/>
        <w:rPr>
          <w:rFonts w:cs="B Farnaz"/>
          <w:sz w:val="12"/>
          <w:szCs w:val="12"/>
          <w:rtl/>
          <w:lang w:bidi="fa-IR"/>
        </w:rPr>
      </w:pPr>
      <w:r>
        <w:rPr>
          <w:rFonts w:cs="B Farnaz"/>
          <w:rtl/>
          <w:lang w:bidi="fa-IR"/>
        </w:rPr>
        <w:br w:type="textWrapping" w:clear="all"/>
      </w:r>
    </w:p>
    <w:p w:rsidR="005201E6" w:rsidRPr="005201E6" w:rsidRDefault="005201E6" w:rsidP="000565B9">
      <w:pPr>
        <w:jc w:val="lowKashida"/>
        <w:rPr>
          <w:rFonts w:cs="B Farnaz"/>
          <w:sz w:val="36"/>
          <w:szCs w:val="36"/>
          <w:rtl/>
          <w:lang w:bidi="fa-IR"/>
        </w:rPr>
      </w:pP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>
        <w:rPr>
          <w:rFonts w:cs="B Farnaz" w:hint="cs"/>
          <w:rtl/>
          <w:lang w:bidi="fa-IR"/>
        </w:rPr>
        <w:tab/>
      </w:r>
      <w:r w:rsidR="00B03162">
        <w:rPr>
          <w:rFonts w:cs="B Farnaz" w:hint="cs"/>
          <w:rtl/>
          <w:lang w:bidi="fa-IR"/>
        </w:rPr>
        <w:t xml:space="preserve">                       </w:t>
      </w:r>
      <w:r w:rsidRPr="005201E6">
        <w:rPr>
          <w:rFonts w:cs="B Farnaz" w:hint="cs"/>
          <w:sz w:val="36"/>
          <w:szCs w:val="36"/>
          <w:rtl/>
          <w:lang w:bidi="fa-IR"/>
        </w:rPr>
        <w:t xml:space="preserve">” گروه اقتصاد“ </w:t>
      </w:r>
    </w:p>
    <w:sectPr w:rsidR="005201E6" w:rsidRPr="005201E6" w:rsidSect="00FD6E38">
      <w:pgSz w:w="11909" w:h="16834" w:code="9"/>
      <w:pgMar w:top="238" w:right="454" w:bottom="238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38E4"/>
    <w:rsid w:val="000041AC"/>
    <w:rsid w:val="00030D0B"/>
    <w:rsid w:val="000565B9"/>
    <w:rsid w:val="00093D6F"/>
    <w:rsid w:val="000B26A8"/>
    <w:rsid w:val="000E0AC6"/>
    <w:rsid w:val="000E52F9"/>
    <w:rsid w:val="00146FB6"/>
    <w:rsid w:val="0015388B"/>
    <w:rsid w:val="0016095D"/>
    <w:rsid w:val="001B4515"/>
    <w:rsid w:val="001C13EE"/>
    <w:rsid w:val="001F31DE"/>
    <w:rsid w:val="001F6DBC"/>
    <w:rsid w:val="00217D80"/>
    <w:rsid w:val="0022425C"/>
    <w:rsid w:val="00233780"/>
    <w:rsid w:val="0026429E"/>
    <w:rsid w:val="00287453"/>
    <w:rsid w:val="002B3183"/>
    <w:rsid w:val="002F2898"/>
    <w:rsid w:val="003153FB"/>
    <w:rsid w:val="00331818"/>
    <w:rsid w:val="00340E7B"/>
    <w:rsid w:val="00345E6C"/>
    <w:rsid w:val="003618B3"/>
    <w:rsid w:val="003B5848"/>
    <w:rsid w:val="003D6A70"/>
    <w:rsid w:val="00442F52"/>
    <w:rsid w:val="00466E6D"/>
    <w:rsid w:val="00471E11"/>
    <w:rsid w:val="004E2D3A"/>
    <w:rsid w:val="005201E6"/>
    <w:rsid w:val="005B3851"/>
    <w:rsid w:val="005C0572"/>
    <w:rsid w:val="005F6077"/>
    <w:rsid w:val="00611281"/>
    <w:rsid w:val="0063577D"/>
    <w:rsid w:val="00656C77"/>
    <w:rsid w:val="00683007"/>
    <w:rsid w:val="006B2D15"/>
    <w:rsid w:val="006D2D09"/>
    <w:rsid w:val="006F3548"/>
    <w:rsid w:val="006F4E5C"/>
    <w:rsid w:val="0071077D"/>
    <w:rsid w:val="007213ED"/>
    <w:rsid w:val="0074127C"/>
    <w:rsid w:val="00773B43"/>
    <w:rsid w:val="007D6F42"/>
    <w:rsid w:val="007E3A81"/>
    <w:rsid w:val="007F7F7C"/>
    <w:rsid w:val="008130D5"/>
    <w:rsid w:val="0083051C"/>
    <w:rsid w:val="00891DEE"/>
    <w:rsid w:val="008A11E8"/>
    <w:rsid w:val="008A1DFC"/>
    <w:rsid w:val="008B1D6C"/>
    <w:rsid w:val="008D65B8"/>
    <w:rsid w:val="0092695B"/>
    <w:rsid w:val="009664FA"/>
    <w:rsid w:val="009878F2"/>
    <w:rsid w:val="009A79C1"/>
    <w:rsid w:val="009B1B44"/>
    <w:rsid w:val="009D4571"/>
    <w:rsid w:val="009F27A3"/>
    <w:rsid w:val="00A658D4"/>
    <w:rsid w:val="00A86A3B"/>
    <w:rsid w:val="00AA3707"/>
    <w:rsid w:val="00AA7D32"/>
    <w:rsid w:val="00AC1DF1"/>
    <w:rsid w:val="00B0228C"/>
    <w:rsid w:val="00B03162"/>
    <w:rsid w:val="00B204FD"/>
    <w:rsid w:val="00B21AC3"/>
    <w:rsid w:val="00B45163"/>
    <w:rsid w:val="00B608EE"/>
    <w:rsid w:val="00B61042"/>
    <w:rsid w:val="00B72E50"/>
    <w:rsid w:val="00B8626F"/>
    <w:rsid w:val="00BD6D91"/>
    <w:rsid w:val="00C11782"/>
    <w:rsid w:val="00C30CB0"/>
    <w:rsid w:val="00C67231"/>
    <w:rsid w:val="00C917A3"/>
    <w:rsid w:val="00CB1059"/>
    <w:rsid w:val="00CB2A2A"/>
    <w:rsid w:val="00CB7674"/>
    <w:rsid w:val="00CE1DBB"/>
    <w:rsid w:val="00D01AFE"/>
    <w:rsid w:val="00D23800"/>
    <w:rsid w:val="00D2473E"/>
    <w:rsid w:val="00D32B76"/>
    <w:rsid w:val="00D42E89"/>
    <w:rsid w:val="00D47BC5"/>
    <w:rsid w:val="00D90C0D"/>
    <w:rsid w:val="00DA5269"/>
    <w:rsid w:val="00DB38E4"/>
    <w:rsid w:val="00DD21EC"/>
    <w:rsid w:val="00DD4200"/>
    <w:rsid w:val="00DF201B"/>
    <w:rsid w:val="00DF47DC"/>
    <w:rsid w:val="00E443A4"/>
    <w:rsid w:val="00E7079E"/>
    <w:rsid w:val="00E81BC4"/>
    <w:rsid w:val="00EA202C"/>
    <w:rsid w:val="00EC5C16"/>
    <w:rsid w:val="00ED6DC8"/>
    <w:rsid w:val="00F01A75"/>
    <w:rsid w:val="00F34347"/>
    <w:rsid w:val="00F5716B"/>
    <w:rsid w:val="00F83893"/>
    <w:rsid w:val="00F973ED"/>
    <w:rsid w:val="00FD6E38"/>
    <w:rsid w:val="00FD77F2"/>
    <w:rsid w:val="00FE6044"/>
    <w:rsid w:val="00F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A7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amin</dc:creator>
  <cp:keywords/>
  <dc:description/>
  <cp:lastModifiedBy>eco-ahvazi4470</cp:lastModifiedBy>
  <cp:revision>4</cp:revision>
  <cp:lastPrinted>2013-11-19T10:09:00Z</cp:lastPrinted>
  <dcterms:created xsi:type="dcterms:W3CDTF">2013-11-10T07:56:00Z</dcterms:created>
  <dcterms:modified xsi:type="dcterms:W3CDTF">2002-01-18T07:12:00Z</dcterms:modified>
</cp:coreProperties>
</file>