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D7CC" w14:textId="77777777" w:rsidR="006671E6" w:rsidRPr="00E93DB4" w:rsidRDefault="006671E6" w:rsidP="00526646">
      <w:pPr>
        <w:bidi/>
        <w:spacing w:after="0" w:line="360" w:lineRule="exact"/>
        <w:jc w:val="mediumKashida"/>
        <w:rPr>
          <w:rFonts w:cs="B Nazanin"/>
          <w:spacing w:val="-20"/>
          <w:sz w:val="28"/>
          <w:szCs w:val="28"/>
          <w:lang w:bidi="fa-IR"/>
          <w14:textOutline w14:w="9525" w14:cap="rnd" w14:cmpd="sng" w14:algn="ctr">
            <w14:noFill/>
            <w14:prstDash w14:val="solid"/>
            <w14:bevel/>
          </w14:textOutline>
        </w:rPr>
      </w:pPr>
    </w:p>
    <w:p w14:paraId="2A4892A4" w14:textId="77777777" w:rsidR="006671E6" w:rsidRPr="00E93DB4" w:rsidRDefault="006671E6"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3D2E55C6"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359D6F9C"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73CF95FA"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7DB97DA5"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50161D73"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7B749E03"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43DEE61B"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592E6DF4"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653D02CE" w14:textId="77777777" w:rsidR="006671E6" w:rsidRPr="00E93DB4" w:rsidRDefault="007059CE" w:rsidP="00526646">
      <w:pPr>
        <w:bidi/>
        <w:spacing w:after="0" w:line="360" w:lineRule="exact"/>
        <w:jc w:val="center"/>
        <w:rPr>
          <w:rFonts w:cs="B Nazanin"/>
          <w:b/>
          <w:bCs/>
          <w:spacing w:val="-20"/>
          <w:sz w:val="36"/>
          <w:szCs w:val="36"/>
          <w:lang w:bidi="fa-IR"/>
        </w:rPr>
      </w:pPr>
      <w:r w:rsidRPr="00E93DB4">
        <w:rPr>
          <w:rFonts w:cs="B Nazanin" w:hint="cs"/>
          <w:b/>
          <w:bCs/>
          <w:spacing w:val="-20"/>
          <w:sz w:val="36"/>
          <w:szCs w:val="36"/>
          <w:rtl/>
          <w:lang w:bidi="fa-IR"/>
        </w:rPr>
        <w:t>دانشگاه شهید چمران اهواز</w:t>
      </w:r>
    </w:p>
    <w:p w14:paraId="70A17884" w14:textId="77777777" w:rsidR="007059CE" w:rsidRPr="00E93DB4" w:rsidRDefault="00B031D9" w:rsidP="00526646">
      <w:pPr>
        <w:bidi/>
        <w:spacing w:after="0" w:line="360" w:lineRule="exact"/>
        <w:jc w:val="center"/>
        <w:rPr>
          <w:rFonts w:cs="B Nazanin"/>
          <w:b/>
          <w:bCs/>
          <w:spacing w:val="-20"/>
          <w:sz w:val="32"/>
          <w:szCs w:val="32"/>
          <w:rtl/>
          <w:lang w:bidi="fa-IR"/>
        </w:rPr>
      </w:pPr>
      <w:r w:rsidRPr="00E93DB4">
        <w:rPr>
          <w:rFonts w:cs="B Nazanin" w:hint="cs"/>
          <w:b/>
          <w:bCs/>
          <w:spacing w:val="-20"/>
          <w:sz w:val="32"/>
          <w:szCs w:val="32"/>
          <w:rtl/>
          <w:lang w:bidi="fa-IR"/>
        </w:rPr>
        <w:t>معاونت آموزشی و ت</w:t>
      </w:r>
      <w:r w:rsidR="007059CE" w:rsidRPr="00E93DB4">
        <w:rPr>
          <w:rFonts w:cs="B Nazanin" w:hint="cs"/>
          <w:b/>
          <w:bCs/>
          <w:spacing w:val="-20"/>
          <w:sz w:val="32"/>
          <w:szCs w:val="32"/>
          <w:rtl/>
          <w:lang w:bidi="fa-IR"/>
        </w:rPr>
        <w:t>حصیلات تکمیلی</w:t>
      </w:r>
    </w:p>
    <w:p w14:paraId="7D995E6E" w14:textId="77777777" w:rsidR="007059CE" w:rsidRPr="00E93DB4" w:rsidRDefault="007059CE" w:rsidP="00526646">
      <w:pPr>
        <w:bidi/>
        <w:spacing w:after="0" w:line="360" w:lineRule="exact"/>
        <w:jc w:val="center"/>
        <w:rPr>
          <w:rFonts w:cs="B Nazanin"/>
          <w:b/>
          <w:bCs/>
          <w:spacing w:val="-20"/>
          <w:sz w:val="28"/>
          <w:szCs w:val="28"/>
          <w:rtl/>
          <w:lang w:bidi="fa-IR"/>
        </w:rPr>
      </w:pPr>
      <w:r w:rsidRPr="00E93DB4">
        <w:rPr>
          <w:rFonts w:cs="B Nazanin" w:hint="cs"/>
          <w:b/>
          <w:bCs/>
          <w:spacing w:val="-20"/>
          <w:sz w:val="28"/>
          <w:szCs w:val="28"/>
          <w:rtl/>
          <w:lang w:bidi="fa-IR"/>
        </w:rPr>
        <w:t>طرح درس</w:t>
      </w:r>
      <w:r w:rsidR="00BF4D4F" w:rsidRPr="00E93DB4">
        <w:rPr>
          <w:rFonts w:cs="B Nazanin" w:hint="cs"/>
          <w:b/>
          <w:bCs/>
          <w:spacing w:val="-20"/>
          <w:sz w:val="28"/>
          <w:szCs w:val="28"/>
          <w:rtl/>
          <w:lang w:bidi="fa-IR"/>
        </w:rPr>
        <w:t xml:space="preserve"> ویژة</w:t>
      </w:r>
      <w:r w:rsidR="003A61BC" w:rsidRPr="00E93DB4">
        <w:rPr>
          <w:rFonts w:cs="B Nazanin" w:hint="cs"/>
          <w:b/>
          <w:bCs/>
          <w:spacing w:val="-20"/>
          <w:sz w:val="28"/>
          <w:szCs w:val="28"/>
          <w:rtl/>
          <w:lang w:bidi="fa-IR"/>
        </w:rPr>
        <w:t xml:space="preserve"> درس</w:t>
      </w:r>
      <w:r w:rsidR="00BF4D4F" w:rsidRPr="00E93DB4">
        <w:rPr>
          <w:rFonts w:cs="B Nazanin" w:hint="cs"/>
          <w:b/>
          <w:bCs/>
          <w:spacing w:val="-20"/>
          <w:sz w:val="28"/>
          <w:szCs w:val="28"/>
          <w:rtl/>
          <w:lang w:bidi="fa-IR"/>
        </w:rPr>
        <w:t>‌های</w:t>
      </w:r>
      <w:r w:rsidR="003A61BC" w:rsidRPr="00E93DB4">
        <w:rPr>
          <w:rFonts w:cs="B Nazanin" w:hint="cs"/>
          <w:b/>
          <w:bCs/>
          <w:spacing w:val="-20"/>
          <w:sz w:val="28"/>
          <w:szCs w:val="28"/>
          <w:rtl/>
          <w:lang w:bidi="fa-IR"/>
        </w:rPr>
        <w:t xml:space="preserve"> تحصیلات تکمیلی دانشگاه</w:t>
      </w:r>
    </w:p>
    <w:p w14:paraId="7FC8932D"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4CC310DF"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726B07A9"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0F11D7A2"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3A8A116F"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DCB8FE9"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655CCD83"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3444FBB3"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578C516"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152DCCA3"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1910556B"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22A9B94C"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643660C3"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152B15F9"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30F6B1F9"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03165FFF"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0C6D7881"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EB4AF8D"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4BF9804"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537C045" w14:textId="77777777" w:rsidR="005341AA" w:rsidRPr="00E93DB4" w:rsidRDefault="005341AA" w:rsidP="00526646">
      <w:pPr>
        <w:bidi/>
        <w:spacing w:after="0" w:line="360" w:lineRule="exact"/>
        <w:jc w:val="mediumKashida"/>
        <w:rPr>
          <w:rFonts w:cs="B Nazanin"/>
          <w:b/>
          <w:bCs/>
          <w:spacing w:val="-20"/>
          <w:sz w:val="28"/>
          <w:szCs w:val="28"/>
          <w:lang w:bidi="fa-IR"/>
        </w:rPr>
      </w:pPr>
    </w:p>
    <w:p w14:paraId="56D809B5" w14:textId="77777777" w:rsidR="005341AA" w:rsidRPr="00E93DB4" w:rsidRDefault="005341AA" w:rsidP="00526646">
      <w:pPr>
        <w:bidi/>
        <w:spacing w:after="0" w:line="360" w:lineRule="exact"/>
        <w:jc w:val="mediumKashida"/>
        <w:rPr>
          <w:rFonts w:cs="B Nazanin"/>
          <w:b/>
          <w:bCs/>
          <w:spacing w:val="-20"/>
          <w:sz w:val="28"/>
          <w:szCs w:val="28"/>
          <w:lang w:bidi="fa-IR"/>
        </w:rPr>
      </w:pPr>
    </w:p>
    <w:p w14:paraId="38F93B26" w14:textId="77777777" w:rsidR="005341AA" w:rsidRPr="00E93DB4" w:rsidRDefault="005341AA" w:rsidP="00526646">
      <w:pPr>
        <w:bidi/>
        <w:spacing w:after="0" w:line="360" w:lineRule="exact"/>
        <w:jc w:val="mediumKashida"/>
        <w:rPr>
          <w:rFonts w:cs="B Nazanin"/>
          <w:b/>
          <w:bCs/>
          <w:spacing w:val="-20"/>
          <w:sz w:val="28"/>
          <w:szCs w:val="28"/>
          <w:lang w:bidi="fa-IR"/>
        </w:rPr>
      </w:pPr>
    </w:p>
    <w:p w14:paraId="4C5EE4D7" w14:textId="77777777" w:rsidR="00526646" w:rsidRPr="00E93DB4" w:rsidRDefault="00526646" w:rsidP="00526646">
      <w:pPr>
        <w:bidi/>
        <w:spacing w:after="0" w:line="360" w:lineRule="exact"/>
        <w:jc w:val="mediumKashida"/>
        <w:rPr>
          <w:rFonts w:cs="B Nazanin"/>
          <w:b/>
          <w:bCs/>
          <w:spacing w:val="-20"/>
          <w:sz w:val="28"/>
          <w:szCs w:val="28"/>
          <w:lang w:bidi="fa-IR"/>
        </w:rPr>
      </w:pPr>
    </w:p>
    <w:p w14:paraId="6F7DE33F" w14:textId="77777777" w:rsidR="00526646" w:rsidRPr="00E93DB4" w:rsidRDefault="00526646" w:rsidP="00526646">
      <w:pPr>
        <w:bidi/>
        <w:spacing w:after="0" w:line="360" w:lineRule="exact"/>
        <w:jc w:val="mediumKashida"/>
        <w:rPr>
          <w:rFonts w:cs="B Nazanin"/>
          <w:b/>
          <w:bCs/>
          <w:spacing w:val="-20"/>
          <w:sz w:val="28"/>
          <w:szCs w:val="28"/>
          <w:lang w:bidi="fa-IR"/>
        </w:rPr>
      </w:pPr>
    </w:p>
    <w:p w14:paraId="4B83CB3E" w14:textId="77777777" w:rsidR="005341AA" w:rsidRPr="00E93DB4" w:rsidRDefault="005341AA" w:rsidP="00526646">
      <w:pPr>
        <w:bidi/>
        <w:spacing w:after="0" w:line="360" w:lineRule="exact"/>
        <w:jc w:val="center"/>
        <w:rPr>
          <w:rFonts w:cs="B Nazanin"/>
          <w:b/>
          <w:bCs/>
          <w:spacing w:val="-20"/>
          <w:sz w:val="28"/>
          <w:szCs w:val="28"/>
          <w:lang w:bidi="fa-IR"/>
        </w:rPr>
      </w:pPr>
    </w:p>
    <w:tbl>
      <w:tblPr>
        <w:tblpPr w:leftFromText="180" w:rightFromText="180" w:vertAnchor="text" w:horzAnchor="margin" w:tblpXSpec="center" w:tblpY="-329"/>
        <w:tblW w:w="10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85"/>
        <w:gridCol w:w="3420"/>
        <w:gridCol w:w="3883"/>
      </w:tblGrid>
      <w:tr w:rsidR="00AD2A57" w:rsidRPr="00E93DB4" w14:paraId="1E7AC5D2" w14:textId="77777777" w:rsidTr="003760CB">
        <w:trPr>
          <w:trHeight w:val="490"/>
        </w:trPr>
        <w:tc>
          <w:tcPr>
            <w:tcW w:w="2785" w:type="dxa"/>
            <w:tcBorders>
              <w:left w:val="single" w:sz="4" w:space="0" w:color="auto"/>
              <w:right w:val="single" w:sz="4" w:space="0" w:color="auto"/>
            </w:tcBorders>
          </w:tcPr>
          <w:p w14:paraId="1A18DDF8" w14:textId="13EBE2E6"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lastRenderedPageBreak/>
              <w:t>آدرس ایمیل:</w:t>
            </w:r>
          </w:p>
        </w:tc>
        <w:tc>
          <w:tcPr>
            <w:tcW w:w="3420" w:type="dxa"/>
            <w:tcBorders>
              <w:left w:val="single" w:sz="4" w:space="0" w:color="auto"/>
            </w:tcBorders>
          </w:tcPr>
          <w:p w14:paraId="470841C5" w14:textId="638CF67B"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مرتبة علمی:</w:t>
            </w:r>
            <w:r>
              <w:rPr>
                <w:rFonts w:cs="B Nazanin" w:hint="cs"/>
                <w:b/>
                <w:bCs/>
                <w:spacing w:val="-20"/>
                <w:sz w:val="28"/>
                <w:szCs w:val="28"/>
                <w:rtl/>
                <w:lang w:bidi="fa-IR"/>
              </w:rPr>
              <w:t xml:space="preserve"> </w:t>
            </w:r>
            <w:r w:rsidRPr="00A20E35">
              <w:rPr>
                <w:rFonts w:cs="B Nazanin" w:hint="cs"/>
                <w:spacing w:val="-20"/>
                <w:sz w:val="28"/>
                <w:szCs w:val="28"/>
                <w:rtl/>
                <w:lang w:bidi="fa-IR"/>
              </w:rPr>
              <w:t>دانشیار</w:t>
            </w:r>
          </w:p>
        </w:tc>
        <w:tc>
          <w:tcPr>
            <w:tcW w:w="3883" w:type="dxa"/>
          </w:tcPr>
          <w:p w14:paraId="22CFF1C5" w14:textId="63BAA356" w:rsidR="00AD2A57" w:rsidRPr="00E93DB4" w:rsidRDefault="00AD2A57" w:rsidP="00AD2A57">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نام و نام خانوادگی استاد:</w:t>
            </w:r>
            <w:r>
              <w:rPr>
                <w:rFonts w:cs="B Nazanin"/>
                <w:b/>
                <w:bCs/>
                <w:spacing w:val="-20"/>
                <w:sz w:val="28"/>
                <w:szCs w:val="28"/>
                <w:lang w:bidi="fa-IR"/>
              </w:rPr>
              <w:t xml:space="preserve"> </w:t>
            </w:r>
            <w:r>
              <w:rPr>
                <w:rFonts w:cs="B Nazanin" w:hint="cs"/>
                <w:b/>
                <w:bCs/>
                <w:spacing w:val="-20"/>
                <w:sz w:val="28"/>
                <w:szCs w:val="28"/>
                <w:rtl/>
                <w:lang w:bidi="fa-IR"/>
              </w:rPr>
              <w:t xml:space="preserve"> </w:t>
            </w:r>
            <w:r w:rsidRPr="00A20E35">
              <w:rPr>
                <w:rFonts w:cs="B Nazanin" w:hint="cs"/>
                <w:spacing w:val="-20"/>
                <w:sz w:val="28"/>
                <w:szCs w:val="28"/>
                <w:rtl/>
                <w:lang w:bidi="fa-IR"/>
              </w:rPr>
              <w:t>بلقیس باورصاد</w:t>
            </w:r>
          </w:p>
        </w:tc>
      </w:tr>
      <w:tr w:rsidR="00AD2A57" w:rsidRPr="00E93DB4" w14:paraId="4BBC9878" w14:textId="77777777" w:rsidTr="003760CB">
        <w:trPr>
          <w:trHeight w:val="337"/>
        </w:trPr>
        <w:tc>
          <w:tcPr>
            <w:tcW w:w="2785" w:type="dxa"/>
            <w:tcBorders>
              <w:left w:val="single" w:sz="4" w:space="0" w:color="auto"/>
              <w:right w:val="single" w:sz="4" w:space="0" w:color="auto"/>
            </w:tcBorders>
          </w:tcPr>
          <w:p w14:paraId="16D1ECD7" w14:textId="75DDEEA5"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نیمسال تحصیلی:</w:t>
            </w:r>
            <w:r>
              <w:rPr>
                <w:rFonts w:cs="B Nazanin" w:hint="cs"/>
                <w:b/>
                <w:bCs/>
                <w:spacing w:val="-20"/>
                <w:sz w:val="28"/>
                <w:szCs w:val="28"/>
                <w:rtl/>
                <w:lang w:bidi="fa-IR"/>
              </w:rPr>
              <w:t xml:space="preserve"> </w:t>
            </w:r>
            <w:r w:rsidR="00617D87">
              <w:rPr>
                <w:rFonts w:cs="B Nazanin" w:hint="cs"/>
                <w:spacing w:val="-20"/>
                <w:sz w:val="24"/>
                <w:szCs w:val="24"/>
                <w:rtl/>
                <w:lang w:bidi="fa-IR"/>
              </w:rPr>
              <w:t>دوم ۱۴۰۰</w:t>
            </w:r>
          </w:p>
        </w:tc>
        <w:tc>
          <w:tcPr>
            <w:tcW w:w="3420" w:type="dxa"/>
            <w:tcBorders>
              <w:left w:val="single" w:sz="4" w:space="0" w:color="auto"/>
            </w:tcBorders>
          </w:tcPr>
          <w:p w14:paraId="0E77C136" w14:textId="711304F1"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گروه:</w:t>
            </w:r>
            <w:r>
              <w:rPr>
                <w:rFonts w:cs="B Nazanin" w:hint="cs"/>
                <w:b/>
                <w:bCs/>
                <w:spacing w:val="-20"/>
                <w:sz w:val="28"/>
                <w:szCs w:val="28"/>
                <w:rtl/>
                <w:lang w:bidi="fa-IR"/>
              </w:rPr>
              <w:t xml:space="preserve"> </w:t>
            </w:r>
            <w:r w:rsidRPr="00A20E35">
              <w:rPr>
                <w:rFonts w:cs="B Nazanin" w:hint="cs"/>
                <w:spacing w:val="-20"/>
                <w:sz w:val="28"/>
                <w:szCs w:val="28"/>
                <w:rtl/>
                <w:lang w:bidi="fa-IR"/>
              </w:rPr>
              <w:t>مدیریت</w:t>
            </w:r>
          </w:p>
        </w:tc>
        <w:tc>
          <w:tcPr>
            <w:tcW w:w="3883" w:type="dxa"/>
          </w:tcPr>
          <w:p w14:paraId="233BE493" w14:textId="14A465B1"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دانشکده:</w:t>
            </w:r>
            <w:r>
              <w:rPr>
                <w:rFonts w:cs="B Nazanin" w:hint="cs"/>
                <w:b/>
                <w:bCs/>
                <w:spacing w:val="-20"/>
                <w:sz w:val="28"/>
                <w:szCs w:val="28"/>
                <w:rtl/>
                <w:lang w:bidi="fa-IR"/>
              </w:rPr>
              <w:t xml:space="preserve"> </w:t>
            </w:r>
            <w:r w:rsidRPr="00A20E35">
              <w:rPr>
                <w:rFonts w:cs="B Nazanin" w:hint="cs"/>
                <w:spacing w:val="-20"/>
                <w:sz w:val="28"/>
                <w:szCs w:val="28"/>
                <w:rtl/>
                <w:lang w:bidi="fa-IR"/>
              </w:rPr>
              <w:t>اقتصاد و علوم اجتماعی</w:t>
            </w:r>
          </w:p>
        </w:tc>
      </w:tr>
      <w:tr w:rsidR="00AD2A57" w:rsidRPr="00E93DB4" w14:paraId="64E8EB54" w14:textId="77777777" w:rsidTr="003760CB">
        <w:trPr>
          <w:trHeight w:val="337"/>
        </w:trPr>
        <w:tc>
          <w:tcPr>
            <w:tcW w:w="2785" w:type="dxa"/>
            <w:tcBorders>
              <w:left w:val="single" w:sz="4" w:space="0" w:color="auto"/>
              <w:right w:val="single" w:sz="4" w:space="0" w:color="auto"/>
            </w:tcBorders>
          </w:tcPr>
          <w:p w14:paraId="1D320EDC" w14:textId="38C9E560"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تعداد واحد:</w:t>
            </w:r>
            <w:r>
              <w:rPr>
                <w:rFonts w:cs="B Nazanin" w:hint="cs"/>
                <w:b/>
                <w:bCs/>
                <w:spacing w:val="-20"/>
                <w:sz w:val="28"/>
                <w:szCs w:val="28"/>
                <w:rtl/>
                <w:lang w:bidi="fa-IR"/>
              </w:rPr>
              <w:t xml:space="preserve"> </w:t>
            </w:r>
            <w:r w:rsidRPr="00A20E35">
              <w:rPr>
                <w:rFonts w:cs="B Nazanin" w:hint="cs"/>
                <w:spacing w:val="-20"/>
                <w:sz w:val="28"/>
                <w:szCs w:val="28"/>
                <w:rtl/>
                <w:lang w:bidi="fa-IR"/>
              </w:rPr>
              <w:t>۲</w:t>
            </w:r>
          </w:p>
        </w:tc>
        <w:tc>
          <w:tcPr>
            <w:tcW w:w="3420" w:type="dxa"/>
            <w:tcBorders>
              <w:left w:val="single" w:sz="4" w:space="0" w:color="auto"/>
            </w:tcBorders>
          </w:tcPr>
          <w:p w14:paraId="2470CA8A" w14:textId="673437AF"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نام درس:</w:t>
            </w:r>
            <w:r>
              <w:rPr>
                <w:rFonts w:cs="B Nazanin"/>
                <w:b/>
                <w:bCs/>
                <w:spacing w:val="-20"/>
                <w:sz w:val="28"/>
                <w:szCs w:val="28"/>
                <w:lang w:bidi="fa-IR"/>
              </w:rPr>
              <w:t xml:space="preserve"> </w:t>
            </w:r>
            <w:r>
              <w:rPr>
                <w:rFonts w:cs="B Nazanin" w:hint="cs"/>
                <w:b/>
                <w:bCs/>
                <w:spacing w:val="-20"/>
                <w:sz w:val="24"/>
                <w:szCs w:val="24"/>
                <w:rtl/>
                <w:lang w:bidi="fa-IR"/>
              </w:rPr>
              <w:t xml:space="preserve"> </w:t>
            </w:r>
            <w:r w:rsidR="003760CB" w:rsidRPr="00513B46">
              <w:rPr>
                <w:rFonts w:cs="B Nazanin" w:hint="cs"/>
                <w:spacing w:val="-20"/>
                <w:sz w:val="24"/>
                <w:szCs w:val="24"/>
                <w:rtl/>
                <w:lang w:bidi="fa-IR"/>
              </w:rPr>
              <w:t xml:space="preserve">سمینار در </w:t>
            </w:r>
            <w:r w:rsidRPr="00513B46">
              <w:rPr>
                <w:rFonts w:cs="B Nazanin" w:hint="cs"/>
                <w:spacing w:val="-20"/>
                <w:sz w:val="24"/>
                <w:szCs w:val="24"/>
                <w:rtl/>
                <w:lang w:bidi="fa-IR"/>
              </w:rPr>
              <w:t>مدیریت تولید و عملیات</w:t>
            </w:r>
          </w:p>
        </w:tc>
        <w:tc>
          <w:tcPr>
            <w:tcW w:w="3883" w:type="dxa"/>
          </w:tcPr>
          <w:p w14:paraId="1D7703BA" w14:textId="77777777" w:rsidR="00AD2A57" w:rsidRPr="00E93DB4" w:rsidRDefault="00AD2A57" w:rsidP="00AD2A57">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 xml:space="preserve"> دورة تحصیلی:</w:t>
            </w:r>
            <w:r>
              <w:rPr>
                <w:rFonts w:cs="B Nazanin" w:hint="cs"/>
                <w:b/>
                <w:bCs/>
                <w:spacing w:val="-20"/>
                <w:sz w:val="28"/>
                <w:szCs w:val="28"/>
                <w:rtl/>
                <w:lang w:bidi="fa-IR"/>
              </w:rPr>
              <w:t xml:space="preserve"> </w:t>
            </w:r>
            <w:r w:rsidRPr="00A20E35">
              <w:rPr>
                <w:rFonts w:cs="B Nazanin" w:hint="cs"/>
                <w:spacing w:val="-20"/>
                <w:sz w:val="28"/>
                <w:szCs w:val="28"/>
                <w:rtl/>
                <w:lang w:bidi="fa-IR"/>
              </w:rPr>
              <w:t>کارشناسی ارشد</w:t>
            </w:r>
          </w:p>
          <w:p w14:paraId="07CD2AA0" w14:textId="77777777" w:rsidR="00AD2A57" w:rsidRPr="00E93DB4" w:rsidRDefault="00AD2A57" w:rsidP="00AD2A57">
            <w:pPr>
              <w:bidi/>
              <w:spacing w:after="0" w:line="360" w:lineRule="exact"/>
              <w:jc w:val="mediumKashida"/>
              <w:rPr>
                <w:rFonts w:cs="B Nazanin"/>
                <w:b/>
                <w:bCs/>
                <w:spacing w:val="-20"/>
                <w:sz w:val="28"/>
                <w:szCs w:val="28"/>
                <w:rtl/>
                <w:lang w:bidi="fa-IR"/>
              </w:rPr>
            </w:pPr>
          </w:p>
        </w:tc>
      </w:tr>
      <w:tr w:rsidR="00AC098F" w:rsidRPr="00E93DB4" w14:paraId="7156ED64" w14:textId="77777777" w:rsidTr="006A4DB6">
        <w:trPr>
          <w:trHeight w:val="1111"/>
        </w:trPr>
        <w:tc>
          <w:tcPr>
            <w:tcW w:w="10088" w:type="dxa"/>
            <w:gridSpan w:val="3"/>
            <w:tcBorders>
              <w:bottom w:val="single" w:sz="4" w:space="0" w:color="auto"/>
            </w:tcBorders>
          </w:tcPr>
          <w:p w14:paraId="5698DFFD" w14:textId="7ED47295" w:rsidR="0080524D" w:rsidRPr="00E93DB4" w:rsidRDefault="0080524D" w:rsidP="00526646">
            <w:pPr>
              <w:bidi/>
              <w:spacing w:after="0" w:line="360" w:lineRule="exact"/>
              <w:jc w:val="mediumKashida"/>
              <w:rPr>
                <w:rFonts w:cs="B Nazanin"/>
                <w:spacing w:val="-20"/>
                <w:sz w:val="28"/>
                <w:szCs w:val="28"/>
                <w:rtl/>
                <w:lang w:bidi="fa-IR"/>
              </w:rPr>
            </w:pPr>
            <w:r w:rsidRPr="00E93DB4">
              <w:rPr>
                <w:rFonts w:cs="B Nazanin" w:hint="cs"/>
                <w:b/>
                <w:bCs/>
                <w:spacing w:val="-20"/>
                <w:sz w:val="28"/>
                <w:szCs w:val="28"/>
                <w:rtl/>
              </w:rPr>
              <w:t>جایگاه درس</w:t>
            </w:r>
            <w:r w:rsidRPr="00E93DB4">
              <w:rPr>
                <w:rFonts w:cs="B Nazanin" w:hint="cs"/>
                <w:b/>
                <w:bCs/>
                <w:spacing w:val="-20"/>
                <w:sz w:val="28"/>
                <w:szCs w:val="28"/>
                <w:rtl/>
                <w:lang w:bidi="fa-IR"/>
              </w:rPr>
              <w:t xml:space="preserve"> </w:t>
            </w:r>
            <w:r w:rsidRPr="00E93DB4">
              <w:rPr>
                <w:rFonts w:cs="B Nazanin" w:hint="cs"/>
                <w:b/>
                <w:bCs/>
                <w:spacing w:val="-20"/>
                <w:sz w:val="28"/>
                <w:szCs w:val="28"/>
                <w:rtl/>
              </w:rPr>
              <w:t>در برنام</w:t>
            </w:r>
            <w:r w:rsidR="00BF4D4F" w:rsidRPr="00E93DB4">
              <w:rPr>
                <w:rFonts w:cs="B Nazanin" w:hint="cs"/>
                <w:b/>
                <w:bCs/>
                <w:spacing w:val="-20"/>
                <w:sz w:val="28"/>
                <w:szCs w:val="28"/>
                <w:rtl/>
                <w:lang w:bidi="fa-IR"/>
              </w:rPr>
              <w:t>ة</w:t>
            </w:r>
            <w:r w:rsidRPr="00E93DB4">
              <w:rPr>
                <w:rFonts w:cs="B Nazanin" w:hint="cs"/>
                <w:b/>
                <w:bCs/>
                <w:spacing w:val="-20"/>
                <w:sz w:val="28"/>
                <w:szCs w:val="28"/>
                <w:rtl/>
              </w:rPr>
              <w:t xml:space="preserve"> درسی دوره</w:t>
            </w:r>
            <w:r w:rsidRPr="00E93DB4">
              <w:rPr>
                <w:rFonts w:cs="B Nazanin" w:hint="cs"/>
                <w:spacing w:val="-20"/>
                <w:sz w:val="28"/>
                <w:szCs w:val="28"/>
                <w:rtl/>
                <w:lang w:bidi="fa-IR"/>
              </w:rPr>
              <w:t>:</w:t>
            </w:r>
          </w:p>
          <w:p w14:paraId="41D5CB05" w14:textId="3E69D7B2" w:rsidR="0080524D" w:rsidRPr="000244A2" w:rsidRDefault="00E93DB4" w:rsidP="00526646">
            <w:pPr>
              <w:bidi/>
              <w:spacing w:after="0" w:line="360" w:lineRule="exact"/>
              <w:jc w:val="mediumKashida"/>
              <w:rPr>
                <w:rFonts w:cs="B Nazanin"/>
                <w:b/>
                <w:bCs/>
                <w:spacing w:val="-20"/>
                <w:sz w:val="24"/>
                <w:szCs w:val="24"/>
                <w:rtl/>
              </w:rPr>
            </w:pPr>
            <w:r w:rsidRPr="000244A2">
              <w:rPr>
                <w:rFonts w:cs="B Nazanin" w:hint="cs"/>
                <w:b/>
                <w:bCs/>
                <w:spacing w:val="-20"/>
                <w:sz w:val="24"/>
                <w:szCs w:val="24"/>
                <w:rtl/>
              </w:rPr>
              <w:t>در این بخش دورنمای  کلی یک درس و جایگاه آن بین دروس مشخص خواهد شد.</w:t>
            </w:r>
          </w:p>
          <w:p w14:paraId="41DA5E0D" w14:textId="77777777" w:rsidR="00B439F5" w:rsidRPr="00E93DB4" w:rsidRDefault="00B439F5" w:rsidP="00B439F5">
            <w:pPr>
              <w:bidi/>
              <w:spacing w:after="0" w:line="360" w:lineRule="exact"/>
              <w:jc w:val="mediumKashida"/>
              <w:rPr>
                <w:rFonts w:cs="B Nazanin"/>
                <w:spacing w:val="-20"/>
                <w:sz w:val="28"/>
                <w:szCs w:val="28"/>
                <w:lang w:bidi="fa-IR"/>
              </w:rPr>
            </w:pPr>
          </w:p>
        </w:tc>
      </w:tr>
      <w:tr w:rsidR="00AC098F" w:rsidRPr="00E93DB4" w14:paraId="60492C7C" w14:textId="77777777" w:rsidTr="006A4DB6">
        <w:trPr>
          <w:trHeight w:val="2244"/>
        </w:trPr>
        <w:tc>
          <w:tcPr>
            <w:tcW w:w="10088" w:type="dxa"/>
            <w:gridSpan w:val="3"/>
            <w:tcBorders>
              <w:top w:val="single" w:sz="4" w:space="0" w:color="auto"/>
              <w:bottom w:val="single" w:sz="4" w:space="0" w:color="auto"/>
            </w:tcBorders>
          </w:tcPr>
          <w:p w14:paraId="2EDDF8E9" w14:textId="7D84A35F" w:rsidR="0080524D"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هدف کلی:</w:t>
            </w:r>
          </w:p>
          <w:p w14:paraId="2E99E093" w14:textId="170FEC4E" w:rsidR="00B439F5" w:rsidRPr="000244A2" w:rsidRDefault="003760CB" w:rsidP="00A20E35">
            <w:pPr>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آشنا ساختن دانشجویان و دانشجویان با جنبه</w:t>
            </w:r>
            <w:r w:rsidRPr="000244A2">
              <w:rPr>
                <w:rFonts w:cs="B Nazanin"/>
                <w:b/>
                <w:bCs/>
                <w:spacing w:val="-20"/>
                <w:sz w:val="24"/>
                <w:szCs w:val="24"/>
                <w:rtl/>
                <w:lang w:bidi="fa-IR"/>
              </w:rPr>
              <w:softHyphen/>
            </w:r>
            <w:r w:rsidRPr="000244A2">
              <w:rPr>
                <w:rFonts w:cs="B Nazanin" w:hint="cs"/>
                <w:b/>
                <w:bCs/>
                <w:spacing w:val="-20"/>
                <w:sz w:val="24"/>
                <w:szCs w:val="24"/>
                <w:rtl/>
                <w:lang w:bidi="fa-IR"/>
              </w:rPr>
              <w:t>های نظری و کاربردی سیستم</w:t>
            </w:r>
            <w:r w:rsidRPr="000244A2">
              <w:rPr>
                <w:rFonts w:cs="B Nazanin"/>
                <w:b/>
                <w:bCs/>
                <w:spacing w:val="-20"/>
                <w:sz w:val="24"/>
                <w:szCs w:val="24"/>
                <w:rtl/>
                <w:lang w:bidi="fa-IR"/>
              </w:rPr>
              <w:softHyphen/>
            </w:r>
            <w:r w:rsidRPr="000244A2">
              <w:rPr>
                <w:rFonts w:cs="B Nazanin" w:hint="cs"/>
                <w:b/>
                <w:bCs/>
                <w:spacing w:val="-20"/>
                <w:sz w:val="24"/>
                <w:szCs w:val="24"/>
                <w:rtl/>
                <w:lang w:bidi="fa-IR"/>
              </w:rPr>
              <w:t>ها، روش</w:t>
            </w:r>
            <w:r w:rsidRPr="000244A2">
              <w:rPr>
                <w:rFonts w:cs="B Nazanin"/>
                <w:b/>
                <w:bCs/>
                <w:spacing w:val="-20"/>
                <w:sz w:val="24"/>
                <w:szCs w:val="24"/>
                <w:rtl/>
                <w:lang w:bidi="fa-IR"/>
              </w:rPr>
              <w:softHyphen/>
            </w:r>
            <w:r w:rsidRPr="000244A2">
              <w:rPr>
                <w:rFonts w:cs="B Nazanin" w:hint="cs"/>
                <w:b/>
                <w:bCs/>
                <w:spacing w:val="-20"/>
                <w:sz w:val="24"/>
                <w:szCs w:val="24"/>
                <w:rtl/>
                <w:lang w:bidi="fa-IR"/>
              </w:rPr>
              <w:t>ها و فنون مدیریت تولید و بررسی تحلیلی مسائل جاری در مدیریت صنعتی با توجه به امکانات اقتصادی و فنی موجود.</w:t>
            </w:r>
          </w:p>
        </w:tc>
      </w:tr>
      <w:tr w:rsidR="00AC098F" w:rsidRPr="00E93DB4" w14:paraId="207AD112" w14:textId="77777777" w:rsidTr="006A4DB6">
        <w:trPr>
          <w:trHeight w:val="2098"/>
        </w:trPr>
        <w:tc>
          <w:tcPr>
            <w:tcW w:w="10088" w:type="dxa"/>
            <w:gridSpan w:val="3"/>
            <w:tcBorders>
              <w:top w:val="single" w:sz="4" w:space="0" w:color="auto"/>
              <w:bottom w:val="single" w:sz="4" w:space="0" w:color="auto"/>
            </w:tcBorders>
          </w:tcPr>
          <w:p w14:paraId="723C7D04" w14:textId="77777777" w:rsidR="0080524D" w:rsidRPr="00E93DB4"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 xml:space="preserve">اهداف </w:t>
            </w:r>
            <w:r w:rsidR="00C36CFB" w:rsidRPr="00E93DB4">
              <w:rPr>
                <w:rFonts w:cs="B Nazanin" w:hint="cs"/>
                <w:b/>
                <w:bCs/>
                <w:spacing w:val="-20"/>
                <w:sz w:val="28"/>
                <w:szCs w:val="28"/>
                <w:rtl/>
                <w:lang w:bidi="fa-IR"/>
              </w:rPr>
              <w:t>یادگیری</w:t>
            </w:r>
            <w:r w:rsidR="00AC098F" w:rsidRPr="00E93DB4">
              <w:rPr>
                <w:rFonts w:cs="B Nazanin" w:hint="cs"/>
                <w:b/>
                <w:bCs/>
                <w:spacing w:val="-20"/>
                <w:sz w:val="28"/>
                <w:szCs w:val="28"/>
                <w:rtl/>
                <w:lang w:bidi="fa-IR"/>
              </w:rPr>
              <w:t>:</w:t>
            </w:r>
          </w:p>
          <w:p w14:paraId="20197B1B" w14:textId="645D109A" w:rsidR="00B439F5" w:rsidRPr="000244A2" w:rsidRDefault="003760CB"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مسائل مربوط به برنامه</w:t>
            </w:r>
            <w:r w:rsidRPr="000244A2">
              <w:rPr>
                <w:rFonts w:cs="B Nazanin"/>
                <w:b/>
                <w:bCs/>
                <w:spacing w:val="-20"/>
                <w:sz w:val="24"/>
                <w:szCs w:val="24"/>
                <w:rtl/>
                <w:lang w:bidi="fa-IR"/>
              </w:rPr>
              <w:softHyphen/>
            </w:r>
            <w:r w:rsidRPr="000244A2">
              <w:rPr>
                <w:rFonts w:cs="B Nazanin" w:hint="cs"/>
                <w:b/>
                <w:bCs/>
                <w:spacing w:val="-20"/>
                <w:sz w:val="24"/>
                <w:szCs w:val="24"/>
                <w:rtl/>
                <w:lang w:bidi="fa-IR"/>
              </w:rPr>
              <w:t>ریزی تولید</w:t>
            </w:r>
          </w:p>
          <w:p w14:paraId="6152DC94" w14:textId="1BDFF2DD" w:rsidR="003760CB" w:rsidRPr="000244A2" w:rsidRDefault="003760CB"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طرح ریزی و کنترل تولید</w:t>
            </w:r>
          </w:p>
          <w:p w14:paraId="7974C01B" w14:textId="7227EF02" w:rsidR="003760CB" w:rsidRPr="000244A2" w:rsidRDefault="003760CB"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روش</w:t>
            </w:r>
            <w:r w:rsidRPr="000244A2">
              <w:rPr>
                <w:rFonts w:cs="B Nazanin"/>
                <w:b/>
                <w:bCs/>
                <w:spacing w:val="-20"/>
                <w:sz w:val="24"/>
                <w:szCs w:val="24"/>
                <w:rtl/>
                <w:lang w:bidi="fa-IR"/>
              </w:rPr>
              <w:softHyphen/>
            </w:r>
            <w:r w:rsidRPr="000244A2">
              <w:rPr>
                <w:rFonts w:cs="B Nazanin" w:hint="cs"/>
                <w:b/>
                <w:bCs/>
                <w:spacing w:val="-20"/>
                <w:sz w:val="24"/>
                <w:szCs w:val="24"/>
                <w:rtl/>
                <w:lang w:bidi="fa-IR"/>
              </w:rPr>
              <w:t>های پیشرفته در مدیریت تولید</w:t>
            </w:r>
          </w:p>
          <w:p w14:paraId="31C70C08" w14:textId="13324943" w:rsidR="00533E98" w:rsidRPr="000244A2" w:rsidRDefault="00533E98"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 xml:space="preserve">آشنایی با </w:t>
            </w:r>
            <w:r w:rsidR="0096412A" w:rsidRPr="000244A2">
              <w:rPr>
                <w:rFonts w:cs="B Nazanin" w:hint="cs"/>
                <w:b/>
                <w:bCs/>
                <w:spacing w:val="-20"/>
                <w:sz w:val="24"/>
                <w:szCs w:val="24"/>
                <w:rtl/>
                <w:lang w:bidi="fa-IR"/>
              </w:rPr>
              <w:t>سیستم</w:t>
            </w:r>
            <w:r w:rsidR="0096412A" w:rsidRPr="000244A2">
              <w:rPr>
                <w:rFonts w:cs="B Nazanin"/>
                <w:b/>
                <w:bCs/>
                <w:spacing w:val="-20"/>
                <w:sz w:val="24"/>
                <w:szCs w:val="24"/>
                <w:rtl/>
                <w:lang w:bidi="fa-IR"/>
              </w:rPr>
              <w:softHyphen/>
            </w:r>
            <w:r w:rsidR="0096412A" w:rsidRPr="000244A2">
              <w:rPr>
                <w:rFonts w:cs="B Nazanin" w:hint="cs"/>
                <w:b/>
                <w:bCs/>
                <w:spacing w:val="-20"/>
                <w:sz w:val="24"/>
                <w:szCs w:val="24"/>
                <w:rtl/>
                <w:lang w:bidi="fa-IR"/>
              </w:rPr>
              <w:t>های چابک در تولید</w:t>
            </w:r>
          </w:p>
          <w:p w14:paraId="0109082E" w14:textId="39E003CB" w:rsidR="003760CB" w:rsidRPr="000244A2" w:rsidRDefault="00533E98"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زنجیره تامین پایدار و سبز</w:t>
            </w:r>
            <w:r w:rsidR="0096412A" w:rsidRPr="000244A2">
              <w:rPr>
                <w:rFonts w:cs="B Nazanin" w:hint="cs"/>
                <w:b/>
                <w:bCs/>
                <w:spacing w:val="-20"/>
                <w:sz w:val="24"/>
                <w:szCs w:val="24"/>
                <w:rtl/>
                <w:lang w:bidi="fa-IR"/>
              </w:rPr>
              <w:t xml:space="preserve"> </w:t>
            </w:r>
          </w:p>
          <w:p w14:paraId="37C4BBA6" w14:textId="71F98ACF"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طرح ریزی کار و کارایی و مسائل اساسی در مدیریت کارخانه جدید در بهبود مدیریت کارخانه</w:t>
            </w:r>
          </w:p>
          <w:p w14:paraId="0D4F09BC" w14:textId="077621F5"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مدیریت تعمیرات و نگهداری در کارخانه</w:t>
            </w:r>
          </w:p>
          <w:p w14:paraId="5A01580B" w14:textId="18BBBAF9"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حفاظت صنعتی</w:t>
            </w:r>
            <w:r w:rsidR="00533E98" w:rsidRPr="000244A2">
              <w:rPr>
                <w:rFonts w:cs="B Nazanin" w:hint="cs"/>
                <w:b/>
                <w:bCs/>
                <w:spacing w:val="-20"/>
                <w:sz w:val="24"/>
                <w:szCs w:val="24"/>
                <w:rtl/>
                <w:lang w:bidi="fa-IR"/>
              </w:rPr>
              <w:t xml:space="preserve"> و </w:t>
            </w:r>
            <w:r w:rsidRPr="000244A2">
              <w:rPr>
                <w:rFonts w:cs="B Nazanin" w:hint="cs"/>
                <w:b/>
                <w:bCs/>
                <w:spacing w:val="-20"/>
                <w:sz w:val="24"/>
                <w:szCs w:val="24"/>
                <w:rtl/>
                <w:lang w:bidi="fa-IR"/>
              </w:rPr>
              <w:t>ایمنی صنعتی</w:t>
            </w:r>
          </w:p>
          <w:p w14:paraId="2648EBF6" w14:textId="66332C1D"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سیستم</w:t>
            </w:r>
            <w:r w:rsidRPr="000244A2">
              <w:rPr>
                <w:rFonts w:cs="B Nazanin"/>
                <w:b/>
                <w:bCs/>
                <w:spacing w:val="-20"/>
                <w:sz w:val="24"/>
                <w:szCs w:val="24"/>
                <w:rtl/>
                <w:lang w:bidi="fa-IR"/>
              </w:rPr>
              <w:softHyphen/>
            </w:r>
            <w:r w:rsidRPr="000244A2">
              <w:rPr>
                <w:rFonts w:cs="B Nazanin" w:hint="cs"/>
                <w:b/>
                <w:bCs/>
                <w:spacing w:val="-20"/>
                <w:sz w:val="24"/>
                <w:szCs w:val="24"/>
                <w:rtl/>
                <w:lang w:bidi="fa-IR"/>
              </w:rPr>
              <w:t>های ناب تولید</w:t>
            </w:r>
          </w:p>
          <w:p w14:paraId="4DCCDD0A" w14:textId="06183EFA"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lang w:bidi="fa-IR"/>
              </w:rPr>
            </w:pPr>
            <w:r w:rsidRPr="000244A2">
              <w:rPr>
                <w:rFonts w:cs="B Nazanin" w:hint="cs"/>
                <w:b/>
                <w:bCs/>
                <w:spacing w:val="-20"/>
                <w:sz w:val="24"/>
                <w:szCs w:val="24"/>
                <w:rtl/>
                <w:lang w:bidi="fa-IR"/>
              </w:rPr>
              <w:t>کاربرد فناوری پیشرفته در مدیریت صنعتی</w:t>
            </w:r>
          </w:p>
          <w:p w14:paraId="6B34BDA2" w14:textId="156A1FAD" w:rsidR="000244A2" w:rsidRPr="000244A2" w:rsidRDefault="000244A2"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زنجیره</w:t>
            </w:r>
            <w:r w:rsidRPr="000244A2">
              <w:rPr>
                <w:rFonts w:cs="B Nazanin"/>
                <w:b/>
                <w:bCs/>
                <w:spacing w:val="-20"/>
                <w:sz w:val="24"/>
                <w:szCs w:val="24"/>
                <w:rtl/>
                <w:lang w:bidi="fa-IR"/>
              </w:rPr>
              <w:softHyphen/>
            </w:r>
            <w:r w:rsidRPr="000244A2">
              <w:rPr>
                <w:rFonts w:cs="B Nazanin" w:hint="cs"/>
                <w:b/>
                <w:bCs/>
                <w:spacing w:val="-20"/>
                <w:sz w:val="24"/>
                <w:szCs w:val="24"/>
                <w:rtl/>
                <w:lang w:bidi="fa-IR"/>
              </w:rPr>
              <w:t>تامین چابک و ناب</w:t>
            </w:r>
          </w:p>
          <w:p w14:paraId="44C04DF0" w14:textId="77777777" w:rsidR="00B439F5" w:rsidRPr="00E93DB4" w:rsidRDefault="00B439F5" w:rsidP="00B439F5">
            <w:pPr>
              <w:tabs>
                <w:tab w:val="left" w:pos="9030"/>
                <w:tab w:val="right" w:pos="10224"/>
              </w:tabs>
              <w:bidi/>
              <w:spacing w:after="0" w:line="360" w:lineRule="exact"/>
              <w:jc w:val="mediumKashida"/>
              <w:rPr>
                <w:rFonts w:cs="B Nazanin"/>
                <w:spacing w:val="-20"/>
                <w:sz w:val="28"/>
                <w:szCs w:val="28"/>
                <w:rtl/>
                <w:lang w:bidi="fa-IR"/>
              </w:rPr>
            </w:pPr>
          </w:p>
        </w:tc>
      </w:tr>
      <w:tr w:rsidR="00AC098F" w:rsidRPr="00E93DB4" w14:paraId="743318CB" w14:textId="77777777" w:rsidTr="006A4DB6">
        <w:trPr>
          <w:trHeight w:val="2389"/>
        </w:trPr>
        <w:tc>
          <w:tcPr>
            <w:tcW w:w="10088" w:type="dxa"/>
            <w:gridSpan w:val="3"/>
            <w:tcBorders>
              <w:top w:val="single" w:sz="4" w:space="0" w:color="auto"/>
              <w:bottom w:val="single" w:sz="4" w:space="0" w:color="auto"/>
            </w:tcBorders>
          </w:tcPr>
          <w:p w14:paraId="22B3740F" w14:textId="77777777" w:rsidR="005C065E" w:rsidRPr="00A345D9" w:rsidRDefault="005C065E" w:rsidP="00526646">
            <w:pPr>
              <w:bidi/>
              <w:spacing w:after="0" w:line="360" w:lineRule="exact"/>
              <w:jc w:val="mediumKashida"/>
              <w:rPr>
                <w:rFonts w:cs="B Nazanin"/>
                <w:b/>
                <w:bCs/>
                <w:spacing w:val="-20"/>
                <w:sz w:val="28"/>
                <w:szCs w:val="28"/>
                <w:rtl/>
                <w:lang w:bidi="fa-IR"/>
              </w:rPr>
            </w:pPr>
            <w:r w:rsidRPr="00A345D9">
              <w:rPr>
                <w:rFonts w:cs="B Nazanin" w:hint="cs"/>
                <w:b/>
                <w:bCs/>
                <w:spacing w:val="-20"/>
                <w:sz w:val="28"/>
                <w:szCs w:val="28"/>
                <w:rtl/>
                <w:lang w:bidi="fa-IR"/>
              </w:rPr>
              <w:t>رفتار ورودی:</w:t>
            </w:r>
            <w:r w:rsidR="00E61BF9" w:rsidRPr="00A345D9">
              <w:rPr>
                <w:rFonts w:cs="B Nazanin" w:hint="cs"/>
                <w:b/>
                <w:bCs/>
                <w:spacing w:val="-20"/>
                <w:sz w:val="28"/>
                <w:szCs w:val="28"/>
                <w:rtl/>
                <w:lang w:bidi="fa-IR"/>
              </w:rPr>
              <w:t xml:space="preserve"> </w:t>
            </w:r>
          </w:p>
          <w:p w14:paraId="22B44FDD" w14:textId="557FD297" w:rsidR="00533E98" w:rsidRPr="000244A2" w:rsidRDefault="00533E98" w:rsidP="00533E98">
            <w:pPr>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آگاهی از میزان معلومات و مهارتهای دانش</w:t>
            </w:r>
            <w:r w:rsidRPr="000244A2">
              <w:rPr>
                <w:rFonts w:cs="B Nazanin"/>
                <w:b/>
                <w:bCs/>
                <w:spacing w:val="-20"/>
                <w:sz w:val="24"/>
                <w:szCs w:val="24"/>
                <w:rtl/>
                <w:lang w:bidi="fa-IR"/>
              </w:rPr>
              <w:softHyphen/>
            </w:r>
            <w:r w:rsidRPr="000244A2">
              <w:rPr>
                <w:rFonts w:cs="B Nazanin" w:hint="cs"/>
                <w:b/>
                <w:bCs/>
                <w:spacing w:val="-20"/>
                <w:sz w:val="24"/>
                <w:szCs w:val="24"/>
                <w:rtl/>
                <w:lang w:bidi="fa-IR"/>
              </w:rPr>
              <w:t>جویان در این مرحله انجام می</w:t>
            </w:r>
            <w:r w:rsidRPr="000244A2">
              <w:rPr>
                <w:rFonts w:cs="Calibri" w:hint="cs"/>
                <w:b/>
                <w:bCs/>
                <w:spacing w:val="-20"/>
                <w:sz w:val="24"/>
                <w:szCs w:val="24"/>
                <w:rtl/>
                <w:lang w:bidi="fa-IR"/>
              </w:rPr>
              <w:t>شود.</w:t>
            </w:r>
            <w:r w:rsidRPr="000244A2">
              <w:rPr>
                <w:rFonts w:cs="B Nazanin" w:hint="cs"/>
                <w:b/>
                <w:bCs/>
                <w:spacing w:val="-20"/>
                <w:sz w:val="24"/>
                <w:szCs w:val="24"/>
                <w:rtl/>
                <w:lang w:bidi="fa-IR"/>
              </w:rPr>
              <w:t xml:space="preserve">  ازآنجاییکه رشته مدیریت میان رشته</w:t>
            </w:r>
            <w:r w:rsidRPr="000244A2">
              <w:rPr>
                <w:rFonts w:cs="B Nazanin"/>
                <w:b/>
                <w:bCs/>
                <w:spacing w:val="-20"/>
                <w:sz w:val="24"/>
                <w:szCs w:val="24"/>
                <w:rtl/>
                <w:lang w:bidi="fa-IR"/>
              </w:rPr>
              <w:softHyphen/>
            </w:r>
            <w:r w:rsidRPr="000244A2">
              <w:rPr>
                <w:rFonts w:cs="B Nazanin" w:hint="cs"/>
                <w:b/>
                <w:bCs/>
                <w:spacing w:val="-20"/>
                <w:sz w:val="24"/>
                <w:szCs w:val="24"/>
                <w:rtl/>
                <w:lang w:bidi="fa-IR"/>
              </w:rPr>
              <w:t>ای و مورد علاقه بسیاری از دانشجویان از رشته</w:t>
            </w:r>
            <w:r w:rsidRPr="000244A2">
              <w:rPr>
                <w:rFonts w:cs="B Nazanin"/>
                <w:b/>
                <w:bCs/>
                <w:spacing w:val="-20"/>
                <w:sz w:val="24"/>
                <w:szCs w:val="24"/>
                <w:rtl/>
                <w:lang w:bidi="fa-IR"/>
              </w:rPr>
              <w:softHyphen/>
            </w:r>
            <w:r w:rsidRPr="000244A2">
              <w:rPr>
                <w:rFonts w:cs="B Nazanin" w:hint="cs"/>
                <w:b/>
                <w:bCs/>
                <w:spacing w:val="-20"/>
                <w:sz w:val="24"/>
                <w:szCs w:val="24"/>
                <w:rtl/>
                <w:lang w:bidi="fa-IR"/>
              </w:rPr>
              <w:t>های دیگر می</w:t>
            </w:r>
            <w:r w:rsidRPr="000244A2">
              <w:rPr>
                <w:rFonts w:cs="B Nazanin"/>
                <w:b/>
                <w:bCs/>
                <w:spacing w:val="-20"/>
                <w:sz w:val="24"/>
                <w:szCs w:val="24"/>
                <w:rtl/>
                <w:lang w:bidi="fa-IR"/>
              </w:rPr>
              <w:softHyphen/>
            </w:r>
            <w:r w:rsidRPr="000244A2">
              <w:rPr>
                <w:rFonts w:cs="B Nazanin" w:hint="cs"/>
                <w:b/>
                <w:bCs/>
                <w:spacing w:val="-20"/>
                <w:sz w:val="24"/>
                <w:szCs w:val="24"/>
                <w:rtl/>
                <w:lang w:bidi="fa-IR"/>
              </w:rPr>
              <w:t>باشد، تلاش می</w:t>
            </w:r>
            <w:r w:rsidRPr="000244A2">
              <w:rPr>
                <w:rFonts w:cs="B Nazanin"/>
                <w:b/>
                <w:bCs/>
                <w:spacing w:val="-20"/>
                <w:sz w:val="24"/>
                <w:szCs w:val="24"/>
                <w:rtl/>
                <w:lang w:bidi="fa-IR"/>
              </w:rPr>
              <w:softHyphen/>
            </w:r>
            <w:r w:rsidRPr="000244A2">
              <w:rPr>
                <w:rFonts w:cs="B Nazanin" w:hint="cs"/>
                <w:b/>
                <w:bCs/>
                <w:spacing w:val="-20"/>
                <w:sz w:val="24"/>
                <w:szCs w:val="24"/>
                <w:rtl/>
                <w:lang w:bidi="fa-IR"/>
              </w:rPr>
              <w:t xml:space="preserve">گردد تا از اطلاعات قبلی دانشجویان نسبت به درس </w:t>
            </w:r>
            <w:r w:rsidRPr="000244A2">
              <w:rPr>
                <w:b/>
                <w:bCs/>
                <w:rtl/>
              </w:rPr>
              <w:t xml:space="preserve"> </w:t>
            </w:r>
            <w:r w:rsidRPr="000244A2">
              <w:rPr>
                <w:rFonts w:cs="B Nazanin" w:hint="cs"/>
                <w:b/>
                <w:bCs/>
                <w:spacing w:val="-20"/>
                <w:sz w:val="24"/>
                <w:szCs w:val="24"/>
                <w:rtl/>
                <w:lang w:bidi="fa-IR"/>
              </w:rPr>
              <w:t>سمینار مدیریت تولید و عملیات، آگاهی حاصل شود و اگر لازم باشد، مفاهیم پیش نیاز درس جدید که برای درک و فهم این درس، لازم و ضروری هستند، به دانشجویان آموزش داده و و منابعی برای یادگیری به آنها معرفی شود و آنها به سمت یادگیری هدایت شده، تا بتواند رفتار خروجی جدیدی را کسب کنند. بنابراین، آموخته</w:t>
            </w:r>
            <w:r w:rsidRPr="000244A2">
              <w:rPr>
                <w:rFonts w:cs="B Nazanin"/>
                <w:b/>
                <w:bCs/>
                <w:spacing w:val="-20"/>
                <w:sz w:val="24"/>
                <w:szCs w:val="24"/>
                <w:rtl/>
                <w:lang w:bidi="fa-IR"/>
              </w:rPr>
              <w:softHyphen/>
            </w:r>
            <w:r w:rsidRPr="000244A2">
              <w:rPr>
                <w:rFonts w:cs="B Nazanin" w:hint="cs"/>
                <w:b/>
                <w:bCs/>
                <w:spacing w:val="-20"/>
                <w:sz w:val="24"/>
                <w:szCs w:val="24"/>
                <w:rtl/>
                <w:lang w:bidi="fa-IR"/>
              </w:rPr>
              <w:t>ها و توانایی</w:t>
            </w:r>
            <w:r w:rsidRPr="000244A2">
              <w:rPr>
                <w:rFonts w:cs="B Nazanin"/>
                <w:b/>
                <w:bCs/>
                <w:spacing w:val="-20"/>
                <w:sz w:val="24"/>
                <w:szCs w:val="24"/>
                <w:rtl/>
                <w:lang w:bidi="fa-IR"/>
              </w:rPr>
              <w:softHyphen/>
            </w:r>
            <w:r w:rsidRPr="000244A2">
              <w:rPr>
                <w:rFonts w:cs="B Nazanin" w:hint="cs"/>
                <w:b/>
                <w:bCs/>
                <w:spacing w:val="-20"/>
                <w:sz w:val="24"/>
                <w:szCs w:val="24"/>
                <w:rtl/>
                <w:lang w:bidi="fa-IR"/>
              </w:rPr>
              <w:t xml:space="preserve">هایی که برای آغاز درس جدید دانشجویان باید داشته باشند، بیاموزند تا بتوانند برای شروع درس جدید آمادگی لازم را بدست آورند.  </w:t>
            </w:r>
          </w:p>
          <w:p w14:paraId="59783917" w14:textId="029D9EAD" w:rsidR="004F62B2" w:rsidRPr="00A345D9" w:rsidRDefault="004F62B2" w:rsidP="00533E98">
            <w:pPr>
              <w:shd w:val="clear" w:color="auto" w:fill="FFFFFF"/>
              <w:bidi/>
              <w:spacing w:after="0" w:line="240" w:lineRule="auto"/>
              <w:rPr>
                <w:rFonts w:cs="B Nazanin"/>
                <w:b/>
                <w:bCs/>
                <w:spacing w:val="-20"/>
                <w:sz w:val="28"/>
                <w:szCs w:val="28"/>
                <w:rtl/>
                <w:lang w:bidi="fa-IR"/>
              </w:rPr>
            </w:pPr>
          </w:p>
        </w:tc>
      </w:tr>
      <w:tr w:rsidR="00AC098F" w:rsidRPr="00E93DB4" w14:paraId="349DACFB" w14:textId="77777777" w:rsidTr="006A4DB6">
        <w:trPr>
          <w:trHeight w:val="1154"/>
        </w:trPr>
        <w:tc>
          <w:tcPr>
            <w:tcW w:w="10088" w:type="dxa"/>
            <w:gridSpan w:val="3"/>
            <w:tcBorders>
              <w:top w:val="single" w:sz="4" w:space="0" w:color="auto"/>
            </w:tcBorders>
          </w:tcPr>
          <w:p w14:paraId="674B2419" w14:textId="77777777" w:rsidR="0080524D" w:rsidRPr="00E93DB4"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مواد و امکانات آموزشی:</w:t>
            </w:r>
          </w:p>
          <w:p w14:paraId="00916C08" w14:textId="23A1FA7F" w:rsidR="00B439F5" w:rsidRPr="00A30FD3" w:rsidRDefault="00533E98" w:rsidP="00A30FD3">
            <w:pPr>
              <w:bidi/>
              <w:spacing w:after="0" w:line="360" w:lineRule="exact"/>
              <w:jc w:val="mediumKashida"/>
              <w:rPr>
                <w:rFonts w:cs="B Nazanin"/>
                <w:b/>
                <w:bCs/>
                <w:spacing w:val="-20"/>
                <w:sz w:val="24"/>
                <w:szCs w:val="24"/>
                <w:rtl/>
                <w:lang w:bidi="fa-IR"/>
              </w:rPr>
            </w:pPr>
            <w:r>
              <w:rPr>
                <w:rFonts w:cs="B Nazanin" w:hint="cs"/>
                <w:b/>
                <w:bCs/>
                <w:spacing w:val="-20"/>
                <w:sz w:val="24"/>
                <w:szCs w:val="24"/>
                <w:rtl/>
                <w:lang w:bidi="fa-IR"/>
              </w:rPr>
              <w:t>نمونه</w:t>
            </w:r>
            <w:r>
              <w:rPr>
                <w:rFonts w:cs="B Nazanin"/>
                <w:b/>
                <w:bCs/>
                <w:spacing w:val="-20"/>
                <w:sz w:val="24"/>
                <w:szCs w:val="24"/>
                <w:rtl/>
                <w:lang w:bidi="fa-IR"/>
              </w:rPr>
              <w:softHyphen/>
            </w:r>
            <w:r>
              <w:rPr>
                <w:rFonts w:cs="B Nazanin" w:hint="cs"/>
                <w:b/>
                <w:bCs/>
                <w:spacing w:val="-20"/>
                <w:sz w:val="24"/>
                <w:szCs w:val="24"/>
                <w:rtl/>
                <w:lang w:bidi="fa-IR"/>
              </w:rPr>
              <w:t xml:space="preserve">هایی از مواد و امکانات آموزشی مورد نیاز برای ارائه درس عبارتند از: کتاب، کاغذ سفید و خودکار،  </w:t>
            </w:r>
            <w:r w:rsidRPr="007131E0">
              <w:rPr>
                <w:rFonts w:cs="B Nazanin"/>
                <w:b/>
                <w:bCs/>
                <w:spacing w:val="-20"/>
                <w:sz w:val="24"/>
                <w:szCs w:val="24"/>
                <w:rtl/>
                <w:lang w:bidi="fa-IR"/>
              </w:rPr>
              <w:t>وا</w:t>
            </w:r>
            <w:r w:rsidRPr="007131E0">
              <w:rPr>
                <w:rFonts w:cs="B Nazanin" w:hint="cs"/>
                <w:b/>
                <w:bCs/>
                <w:spacing w:val="-20"/>
                <w:sz w:val="24"/>
                <w:szCs w:val="24"/>
                <w:rtl/>
                <w:lang w:bidi="fa-IR"/>
              </w:rPr>
              <w:t>ی</w:t>
            </w:r>
            <w:r w:rsidRPr="007131E0">
              <w:rPr>
                <w:rFonts w:cs="B Nazanin" w:hint="eastAsia"/>
                <w:b/>
                <w:bCs/>
                <w:spacing w:val="-20"/>
                <w:sz w:val="24"/>
                <w:szCs w:val="24"/>
                <w:rtl/>
                <w:lang w:bidi="fa-IR"/>
              </w:rPr>
              <w:t>ت</w:t>
            </w:r>
            <w:r w:rsidRPr="007131E0">
              <w:rPr>
                <w:rFonts w:cs="B Nazanin"/>
                <w:b/>
                <w:bCs/>
                <w:spacing w:val="-20"/>
                <w:sz w:val="24"/>
                <w:szCs w:val="24"/>
                <w:rtl/>
                <w:lang w:bidi="fa-IR"/>
              </w:rPr>
              <w:t xml:space="preserve"> برد</w:t>
            </w:r>
            <w:r>
              <w:rPr>
                <w:rFonts w:cs="B Nazanin" w:hint="cs"/>
                <w:b/>
                <w:bCs/>
                <w:spacing w:val="-20"/>
                <w:sz w:val="24"/>
                <w:szCs w:val="24"/>
                <w:rtl/>
                <w:lang w:bidi="fa-IR"/>
              </w:rPr>
              <w:t>، ماژیک وایت برد و پاک کن وایت برد، فلش مموری،</w:t>
            </w:r>
            <w:r>
              <w:rPr>
                <w:rtl/>
              </w:rPr>
              <w:t xml:space="preserve"> </w:t>
            </w:r>
            <w:r w:rsidRPr="00E43E52">
              <w:rPr>
                <w:rFonts w:cs="B Nazanin"/>
                <w:b/>
                <w:bCs/>
                <w:spacing w:val="-20"/>
                <w:sz w:val="24"/>
                <w:szCs w:val="24"/>
                <w:rtl/>
                <w:lang w:bidi="fa-IR"/>
              </w:rPr>
              <w:t>لپ تاب</w:t>
            </w:r>
            <w:r>
              <w:rPr>
                <w:rFonts w:cs="B Nazanin" w:hint="cs"/>
                <w:b/>
                <w:bCs/>
                <w:spacing w:val="-20"/>
                <w:sz w:val="24"/>
                <w:szCs w:val="24"/>
                <w:rtl/>
                <w:lang w:bidi="fa-IR"/>
              </w:rPr>
              <w:t xml:space="preserve">، پاورپونت، دستگاه ویدئو پروژکتور، اینترنت، کامپیوتر متصل به اینترنت و غیره.  </w:t>
            </w:r>
          </w:p>
          <w:p w14:paraId="78E642CD" w14:textId="77777777" w:rsidR="00B439F5" w:rsidRPr="00E93DB4" w:rsidRDefault="00B439F5" w:rsidP="00B439F5">
            <w:pPr>
              <w:bidi/>
              <w:spacing w:after="0" w:line="360" w:lineRule="exact"/>
              <w:jc w:val="mediumKashida"/>
              <w:rPr>
                <w:rFonts w:cs="B Nazanin"/>
                <w:b/>
                <w:bCs/>
                <w:spacing w:val="-20"/>
                <w:sz w:val="28"/>
                <w:szCs w:val="28"/>
                <w:rtl/>
                <w:lang w:bidi="fa-IR"/>
              </w:rPr>
            </w:pPr>
          </w:p>
        </w:tc>
      </w:tr>
      <w:tr w:rsidR="00AC098F" w:rsidRPr="00E93DB4" w14:paraId="7B7A2527" w14:textId="77777777" w:rsidTr="006A4DB6">
        <w:trPr>
          <w:trHeight w:val="1219"/>
        </w:trPr>
        <w:tc>
          <w:tcPr>
            <w:tcW w:w="10088" w:type="dxa"/>
            <w:gridSpan w:val="3"/>
            <w:tcBorders>
              <w:top w:val="single" w:sz="4" w:space="0" w:color="auto"/>
            </w:tcBorders>
          </w:tcPr>
          <w:p w14:paraId="2001F26D" w14:textId="77777777" w:rsidR="00E61BF9" w:rsidRPr="00E93DB4"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lastRenderedPageBreak/>
              <w:t>روش تدریس:</w:t>
            </w:r>
          </w:p>
          <w:p w14:paraId="650E7B75" w14:textId="745CB53E" w:rsidR="00B439F5" w:rsidRPr="00A30FD3" w:rsidRDefault="00A30FD3" w:rsidP="00B439F5">
            <w:pPr>
              <w:bidi/>
              <w:spacing w:after="0" w:line="360" w:lineRule="exact"/>
              <w:jc w:val="mediumKashida"/>
              <w:rPr>
                <w:rFonts w:cs="B Nazanin"/>
                <w:b/>
                <w:bCs/>
                <w:spacing w:val="-20"/>
                <w:sz w:val="24"/>
                <w:szCs w:val="24"/>
                <w:rtl/>
                <w:lang w:bidi="fa-IR"/>
              </w:rPr>
            </w:pPr>
            <w:r w:rsidRPr="00A30FD3">
              <w:rPr>
                <w:rFonts w:cs="B Nazanin"/>
                <w:b/>
                <w:bCs/>
                <w:spacing w:val="-20"/>
                <w:sz w:val="24"/>
                <w:szCs w:val="24"/>
                <w:rtl/>
                <w:lang w:bidi="fa-IR"/>
              </w:rPr>
              <w:t>سخنران</w:t>
            </w:r>
            <w:r w:rsidRPr="00A30FD3">
              <w:rPr>
                <w:rFonts w:cs="B Nazanin" w:hint="cs"/>
                <w:b/>
                <w:bCs/>
                <w:spacing w:val="-20"/>
                <w:sz w:val="24"/>
                <w:szCs w:val="24"/>
                <w:rtl/>
                <w:lang w:bidi="fa-IR"/>
              </w:rPr>
              <w:t>ی</w:t>
            </w:r>
            <w:r w:rsidRPr="00A30FD3">
              <w:rPr>
                <w:rFonts w:cs="B Nazanin"/>
                <w:b/>
                <w:bCs/>
                <w:spacing w:val="-20"/>
                <w:sz w:val="24"/>
                <w:szCs w:val="24"/>
                <w:rtl/>
                <w:lang w:bidi="fa-IR"/>
              </w:rPr>
              <w:t xml:space="preserve"> و </w:t>
            </w:r>
            <w:r w:rsidRPr="00A30FD3">
              <w:rPr>
                <w:b/>
                <w:bCs/>
                <w:sz w:val="20"/>
                <w:szCs w:val="20"/>
                <w:rtl/>
              </w:rPr>
              <w:t xml:space="preserve"> </w:t>
            </w:r>
            <w:r w:rsidRPr="00A30FD3">
              <w:rPr>
                <w:rFonts w:cs="B Nazanin"/>
                <w:b/>
                <w:bCs/>
                <w:spacing w:val="-20"/>
                <w:sz w:val="24"/>
                <w:szCs w:val="24"/>
                <w:rtl/>
                <w:lang w:bidi="fa-IR"/>
              </w:rPr>
              <w:t>مشارکت دانشجو</w:t>
            </w:r>
            <w:r w:rsidRPr="00A30FD3">
              <w:rPr>
                <w:rFonts w:cs="B Nazanin" w:hint="cs"/>
                <w:b/>
                <w:bCs/>
                <w:spacing w:val="-20"/>
                <w:sz w:val="24"/>
                <w:szCs w:val="24"/>
                <w:rtl/>
                <w:lang w:bidi="fa-IR"/>
              </w:rPr>
              <w:t>ی</w:t>
            </w:r>
            <w:r w:rsidRPr="00A30FD3">
              <w:rPr>
                <w:rFonts w:cs="B Nazanin" w:hint="eastAsia"/>
                <w:b/>
                <w:bCs/>
                <w:spacing w:val="-20"/>
                <w:sz w:val="24"/>
                <w:szCs w:val="24"/>
                <w:rtl/>
                <w:lang w:bidi="fa-IR"/>
              </w:rPr>
              <w:t>ان</w:t>
            </w:r>
          </w:p>
          <w:p w14:paraId="77A32918" w14:textId="77777777" w:rsidR="00B439F5" w:rsidRPr="00E93DB4" w:rsidRDefault="00B439F5" w:rsidP="00B439F5">
            <w:pPr>
              <w:bidi/>
              <w:spacing w:after="0" w:line="360" w:lineRule="exact"/>
              <w:jc w:val="mediumKashida"/>
              <w:rPr>
                <w:rFonts w:cs="B Nazanin"/>
                <w:spacing w:val="-20"/>
                <w:sz w:val="28"/>
                <w:szCs w:val="28"/>
                <w:rtl/>
                <w:lang w:bidi="fa-IR"/>
              </w:rPr>
            </w:pPr>
          </w:p>
          <w:p w14:paraId="6AE2022B" w14:textId="77777777" w:rsidR="00B439F5" w:rsidRPr="00E93DB4" w:rsidRDefault="00B439F5" w:rsidP="00B439F5">
            <w:pPr>
              <w:bidi/>
              <w:spacing w:after="0" w:line="360" w:lineRule="exact"/>
              <w:jc w:val="mediumKashida"/>
              <w:rPr>
                <w:rFonts w:cs="B Nazanin"/>
                <w:spacing w:val="-20"/>
                <w:sz w:val="28"/>
                <w:szCs w:val="28"/>
                <w:rtl/>
                <w:lang w:bidi="fa-IR"/>
              </w:rPr>
            </w:pPr>
          </w:p>
        </w:tc>
      </w:tr>
      <w:tr w:rsidR="00AC098F" w:rsidRPr="00E93DB4" w14:paraId="516ADDCC" w14:textId="77777777" w:rsidTr="006A4DB6">
        <w:trPr>
          <w:trHeight w:val="1727"/>
        </w:trPr>
        <w:tc>
          <w:tcPr>
            <w:tcW w:w="10088" w:type="dxa"/>
            <w:gridSpan w:val="3"/>
            <w:tcBorders>
              <w:top w:val="single" w:sz="4" w:space="0" w:color="auto"/>
            </w:tcBorders>
          </w:tcPr>
          <w:p w14:paraId="17F03AFD" w14:textId="77777777" w:rsidR="0080524D" w:rsidRPr="00E93DB4"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وظایف دانشجو:</w:t>
            </w:r>
          </w:p>
          <w:p w14:paraId="4A95BFC6" w14:textId="77777777" w:rsidR="00A30FD3" w:rsidRPr="000244A2" w:rsidRDefault="00A30FD3" w:rsidP="00A30FD3">
            <w:pPr>
              <w:bidi/>
              <w:spacing w:after="0" w:line="360" w:lineRule="exact"/>
              <w:jc w:val="mediumKashida"/>
              <w:rPr>
                <w:rFonts w:ascii="Tahoma" w:eastAsia="Times New Roman" w:hAnsi="Tahoma" w:cs="Calibri"/>
                <w:b/>
                <w:bCs/>
                <w:spacing w:val="-20"/>
                <w:sz w:val="24"/>
                <w:szCs w:val="24"/>
                <w:rtl/>
              </w:rPr>
            </w:pPr>
            <w:r w:rsidRPr="000244A2">
              <w:rPr>
                <w:rFonts w:ascii="Tahoma" w:eastAsia="Times New Roman" w:hAnsi="Tahoma" w:cs="B Nazanin" w:hint="cs"/>
                <w:b/>
                <w:bCs/>
                <w:spacing w:val="-20"/>
                <w:sz w:val="24"/>
                <w:szCs w:val="24"/>
                <w:rtl/>
              </w:rPr>
              <w:t>برای تقویت مطالب آموخته شده در کلاس درس، برای دانشجویان وظایف و تکالیفی با توجه به اهداف درس تعیین می</w:t>
            </w:r>
            <w:r w:rsidRPr="000244A2">
              <w:rPr>
                <w:rFonts w:ascii="Tahoma" w:eastAsia="Times New Roman" w:hAnsi="Tahoma" w:cs="B Nazanin"/>
                <w:b/>
                <w:bCs/>
                <w:spacing w:val="-20"/>
                <w:sz w:val="24"/>
                <w:szCs w:val="24"/>
                <w:rtl/>
              </w:rPr>
              <w:softHyphen/>
            </w:r>
            <w:r w:rsidRPr="000244A2">
              <w:rPr>
                <w:rFonts w:ascii="Tahoma" w:eastAsia="Times New Roman" w:hAnsi="Tahoma" w:cs="B Nazanin" w:hint="cs"/>
                <w:b/>
                <w:bCs/>
                <w:spacing w:val="-20"/>
                <w:sz w:val="24"/>
                <w:szCs w:val="24"/>
                <w:rtl/>
              </w:rPr>
              <w:t>گردد.</w:t>
            </w:r>
          </w:p>
          <w:p w14:paraId="0171AF83" w14:textId="5D20F749"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مسائل مربوط به برنامه</w:t>
            </w:r>
            <w:r w:rsidRPr="000244A2">
              <w:rPr>
                <w:rFonts w:cs="B Nazanin"/>
                <w:b/>
                <w:bCs/>
                <w:spacing w:val="-20"/>
                <w:sz w:val="24"/>
                <w:szCs w:val="24"/>
                <w:rtl/>
                <w:lang w:bidi="fa-IR"/>
              </w:rPr>
              <w:softHyphen/>
            </w:r>
            <w:r w:rsidRPr="000244A2">
              <w:rPr>
                <w:rFonts w:cs="B Nazanin" w:hint="cs"/>
                <w:b/>
                <w:bCs/>
                <w:spacing w:val="-20"/>
                <w:sz w:val="24"/>
                <w:szCs w:val="24"/>
                <w:rtl/>
                <w:lang w:bidi="fa-IR"/>
              </w:rPr>
              <w:t>ریزی تولید</w:t>
            </w:r>
            <w:r w:rsidRPr="000244A2">
              <w:rPr>
                <w:rFonts w:cs="B Nazanin"/>
                <w:b/>
                <w:bCs/>
                <w:spacing w:val="-20"/>
                <w:sz w:val="24"/>
                <w:szCs w:val="24"/>
                <w:lang w:bidi="fa-IR"/>
              </w:rPr>
              <w:t xml:space="preserve"> </w:t>
            </w:r>
            <w:r w:rsidRPr="000244A2">
              <w:rPr>
                <w:rFonts w:cs="B Nazanin" w:hint="cs"/>
                <w:b/>
                <w:bCs/>
                <w:spacing w:val="-20"/>
                <w:sz w:val="24"/>
                <w:szCs w:val="24"/>
                <w:rtl/>
                <w:lang w:bidi="fa-IR"/>
              </w:rPr>
              <w:t xml:space="preserve"> و ارائه در کلاس</w:t>
            </w:r>
          </w:p>
          <w:p w14:paraId="0166EE24" w14:textId="46144268"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 xml:space="preserve">تهیه یک مطلب در مورد طرح ریزی و کنترل تولید و ارائه در کلاس </w:t>
            </w:r>
          </w:p>
          <w:p w14:paraId="64CA7B5F" w14:textId="59006CA9"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روش</w:t>
            </w:r>
            <w:r w:rsidRPr="000244A2">
              <w:rPr>
                <w:rFonts w:cs="B Nazanin"/>
                <w:b/>
                <w:bCs/>
                <w:spacing w:val="-20"/>
                <w:sz w:val="24"/>
                <w:szCs w:val="24"/>
                <w:rtl/>
                <w:lang w:bidi="fa-IR"/>
              </w:rPr>
              <w:softHyphen/>
            </w:r>
            <w:r w:rsidRPr="000244A2">
              <w:rPr>
                <w:rFonts w:cs="B Nazanin" w:hint="cs"/>
                <w:b/>
                <w:bCs/>
                <w:spacing w:val="-20"/>
                <w:sz w:val="24"/>
                <w:szCs w:val="24"/>
                <w:rtl/>
                <w:lang w:bidi="fa-IR"/>
              </w:rPr>
              <w:t>های پیشرفته در مدیریت تولید و ارائه در کلاس</w:t>
            </w:r>
          </w:p>
          <w:p w14:paraId="46EBDBDD" w14:textId="736D2422"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آشنایی با سیستم</w:t>
            </w:r>
            <w:r w:rsidRPr="000244A2">
              <w:rPr>
                <w:rFonts w:cs="B Nazanin"/>
                <w:b/>
                <w:bCs/>
                <w:spacing w:val="-20"/>
                <w:sz w:val="24"/>
                <w:szCs w:val="24"/>
                <w:rtl/>
                <w:lang w:bidi="fa-IR"/>
              </w:rPr>
              <w:softHyphen/>
            </w:r>
            <w:r w:rsidRPr="000244A2">
              <w:rPr>
                <w:rFonts w:cs="B Nazanin" w:hint="cs"/>
                <w:b/>
                <w:bCs/>
                <w:spacing w:val="-20"/>
                <w:sz w:val="24"/>
                <w:szCs w:val="24"/>
                <w:rtl/>
                <w:lang w:bidi="fa-IR"/>
              </w:rPr>
              <w:t>های چابک</w:t>
            </w:r>
            <w:r w:rsidR="000244A2">
              <w:rPr>
                <w:rFonts w:cs="B Nazanin" w:hint="cs"/>
                <w:b/>
                <w:bCs/>
                <w:spacing w:val="-20"/>
                <w:sz w:val="24"/>
                <w:szCs w:val="24"/>
                <w:rtl/>
                <w:lang w:bidi="fa-IR"/>
              </w:rPr>
              <w:t xml:space="preserve"> در زنجیره تامین و</w:t>
            </w:r>
            <w:r w:rsidRPr="000244A2">
              <w:rPr>
                <w:rFonts w:cs="B Nazanin" w:hint="cs"/>
                <w:b/>
                <w:bCs/>
                <w:spacing w:val="-20"/>
                <w:sz w:val="24"/>
                <w:szCs w:val="24"/>
                <w:rtl/>
                <w:lang w:bidi="fa-IR"/>
              </w:rPr>
              <w:t xml:space="preserve"> تولید و ارائه در کلاس</w:t>
            </w:r>
          </w:p>
          <w:p w14:paraId="615E918A" w14:textId="3F86EF2B"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زنجیره تامین پایدار و سبز و ارائه در کلاس</w:t>
            </w:r>
          </w:p>
          <w:p w14:paraId="04023653" w14:textId="1D31B75B"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طرح ریزی کار و کارایی و مسائل اساسی در مدیریت کارخانه جدید در بهبود مدیریت کارخانه و ارائه در کلاس</w:t>
            </w:r>
          </w:p>
          <w:p w14:paraId="63EAC3CD" w14:textId="349A8FC9"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تهیه مطلب در مورد مدیریت تعمیرات و نگهداری در کارخانه و ارائه در کلاس</w:t>
            </w:r>
          </w:p>
          <w:p w14:paraId="40666B69" w14:textId="0416B284"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مسائل مربوط به حفاظت و ایمنی صنعتی در صنایع تولیدی و ارائه در کلاس</w:t>
            </w:r>
          </w:p>
          <w:p w14:paraId="3433701D" w14:textId="32454BA6"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تهیه مطلب در مورد سیستم</w:t>
            </w:r>
            <w:r w:rsidRPr="000244A2">
              <w:rPr>
                <w:rFonts w:cs="B Nazanin"/>
                <w:b/>
                <w:bCs/>
                <w:spacing w:val="-20"/>
                <w:sz w:val="24"/>
                <w:szCs w:val="24"/>
                <w:rtl/>
                <w:lang w:bidi="fa-IR"/>
              </w:rPr>
              <w:softHyphen/>
            </w:r>
            <w:r w:rsidRPr="000244A2">
              <w:rPr>
                <w:rFonts w:cs="B Nazanin" w:hint="cs"/>
                <w:b/>
                <w:bCs/>
                <w:spacing w:val="-20"/>
                <w:sz w:val="24"/>
                <w:szCs w:val="24"/>
                <w:rtl/>
                <w:lang w:bidi="fa-IR"/>
              </w:rPr>
              <w:t>های ناب تولید و ارائه در کلاس</w:t>
            </w:r>
          </w:p>
          <w:p w14:paraId="3460E1A0" w14:textId="63FE83AA"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کاربردهای فناوری پیشرفته در مدیریت صنعتی و ارائه در کلاس</w:t>
            </w:r>
          </w:p>
          <w:p w14:paraId="59E8C217" w14:textId="77777777" w:rsidR="00B439F5" w:rsidRPr="00E93DB4" w:rsidRDefault="00B439F5" w:rsidP="00B439F5">
            <w:pPr>
              <w:bidi/>
              <w:spacing w:after="0" w:line="360" w:lineRule="exact"/>
              <w:jc w:val="mediumKashida"/>
              <w:rPr>
                <w:rFonts w:ascii="Tahoma" w:eastAsia="Times New Roman" w:hAnsi="Tahoma" w:cs="B Nazanin"/>
                <w:spacing w:val="-20"/>
                <w:sz w:val="28"/>
                <w:szCs w:val="28"/>
                <w:lang w:bidi="fa-IR"/>
              </w:rPr>
            </w:pPr>
          </w:p>
        </w:tc>
      </w:tr>
      <w:tr w:rsidR="00AC098F" w:rsidRPr="00E93DB4" w14:paraId="24927CD3" w14:textId="77777777" w:rsidTr="006A4DB6">
        <w:trPr>
          <w:trHeight w:val="2228"/>
        </w:trPr>
        <w:tc>
          <w:tcPr>
            <w:tcW w:w="10088" w:type="dxa"/>
            <w:gridSpan w:val="3"/>
            <w:tcBorders>
              <w:top w:val="single" w:sz="4" w:space="0" w:color="auto"/>
            </w:tcBorders>
          </w:tcPr>
          <w:p w14:paraId="0BCBB51A" w14:textId="77777777" w:rsidR="0080524D" w:rsidRPr="00E93DB4" w:rsidRDefault="00062B78"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شیوه آزمون و ارزیابی</w:t>
            </w:r>
            <w:r w:rsidR="0080524D" w:rsidRPr="00E93DB4">
              <w:rPr>
                <w:rFonts w:cs="B Nazanin" w:hint="cs"/>
                <w:b/>
                <w:bCs/>
                <w:spacing w:val="-20"/>
                <w:sz w:val="28"/>
                <w:szCs w:val="28"/>
                <w:rtl/>
                <w:lang w:bidi="fa-IR"/>
              </w:rPr>
              <w:t>:</w:t>
            </w:r>
          </w:p>
          <w:p w14:paraId="20EF5FB1" w14:textId="324BB530" w:rsidR="00A92D1E" w:rsidRPr="000244A2" w:rsidRDefault="0027771B" w:rsidP="00526646">
            <w:pPr>
              <w:bidi/>
              <w:spacing w:after="0" w:line="360" w:lineRule="exact"/>
              <w:jc w:val="mediumKashida"/>
              <w:rPr>
                <w:rFonts w:ascii="Tahoma" w:eastAsia="Times New Roman" w:hAnsi="Tahoma" w:cs="Calibri"/>
                <w:b/>
                <w:bCs/>
                <w:spacing w:val="-20"/>
                <w:sz w:val="24"/>
                <w:szCs w:val="24"/>
                <w:rtl/>
                <w:lang w:bidi="fa-IR"/>
              </w:rPr>
            </w:pPr>
            <w:r w:rsidRPr="000244A2">
              <w:rPr>
                <w:rFonts w:ascii="Tahoma" w:eastAsia="Times New Roman" w:hAnsi="Tahoma" w:cs="B Nazanin" w:hint="cs"/>
                <w:b/>
                <w:bCs/>
                <w:spacing w:val="-20"/>
                <w:sz w:val="24"/>
                <w:szCs w:val="24"/>
                <w:rtl/>
                <w:lang w:bidi="fa-IR"/>
              </w:rPr>
              <w:t>استاد برای اینکه بداند دانشجویان تا چه اندازه به اهداف یادگیری مورد نظر، دست یافته اند و همچنین مؤثر بودن روش تدریس خود بداند، نیاز به ارزیابی از دانشجویان دارد. سوالات ارزیابی باید بر اساس اهداف یادگیری و همچنین هدف کلی درس باشند که در ابتدا در طرح درس مشخص شده است. به بیان دیگر، باید بین اهداف یادگیری و شیوه آزمون دانشجویان همخوانی داشته باشد. لازم به ذکر است که گهگاه ممکن است ارزیابی در طول زمان تدریس به طور ضمنی انجام گیرد. از همین رو، برخی از طرح درسها ضرورتا نیازی به ارزشیابی ندارد. با این حال، اغلب برای پی بردن به رسیدن به اهداف نیاز به ارزیابی دارند.</w:t>
            </w:r>
          </w:p>
          <w:p w14:paraId="45673CC0" w14:textId="77777777" w:rsidR="00B439F5" w:rsidRPr="00E93DB4" w:rsidRDefault="00B439F5" w:rsidP="00B439F5">
            <w:pPr>
              <w:bidi/>
              <w:spacing w:after="0" w:line="360" w:lineRule="exact"/>
              <w:jc w:val="mediumKashida"/>
              <w:rPr>
                <w:rFonts w:cs="B Nazanin"/>
                <w:spacing w:val="-20"/>
                <w:sz w:val="28"/>
                <w:szCs w:val="28"/>
                <w:rtl/>
                <w:lang w:bidi="fa-IR"/>
              </w:rPr>
            </w:pPr>
          </w:p>
        </w:tc>
      </w:tr>
      <w:tr w:rsidR="006A4DB6" w:rsidRPr="00E93DB4" w14:paraId="43745005" w14:textId="77777777" w:rsidTr="006A4DB6">
        <w:trPr>
          <w:trHeight w:val="2228"/>
        </w:trPr>
        <w:tc>
          <w:tcPr>
            <w:tcW w:w="10088" w:type="dxa"/>
            <w:gridSpan w:val="3"/>
            <w:tcBorders>
              <w:top w:val="single" w:sz="4" w:space="0" w:color="auto"/>
            </w:tcBorders>
          </w:tcPr>
          <w:p w14:paraId="22CB73C9" w14:textId="77777777" w:rsidR="006A4DB6" w:rsidRPr="00E93DB4" w:rsidRDefault="006A4DB6" w:rsidP="006A4DB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منابع درس:</w:t>
            </w:r>
          </w:p>
          <w:p w14:paraId="400964FF" w14:textId="3D1019D3" w:rsidR="00B439F5" w:rsidRPr="000244A2" w:rsidRDefault="0027771B" w:rsidP="000244A2">
            <w:pPr>
              <w:bidi/>
              <w:spacing w:after="0" w:line="360" w:lineRule="exact"/>
              <w:jc w:val="mediumKashida"/>
              <w:rPr>
                <w:rFonts w:ascii="Tahoma" w:eastAsia="Times New Roman" w:hAnsi="Tahoma" w:cs="B Nazanin"/>
                <w:b/>
                <w:bCs/>
                <w:spacing w:val="-20"/>
                <w:sz w:val="24"/>
                <w:szCs w:val="24"/>
                <w:rtl/>
              </w:rPr>
            </w:pPr>
            <w:r w:rsidRPr="000244A2">
              <w:rPr>
                <w:rFonts w:ascii="Tahoma" w:eastAsia="Times New Roman" w:hAnsi="Tahoma" w:cs="B Nazanin" w:hint="cs"/>
                <w:b/>
                <w:bCs/>
                <w:spacing w:val="-20"/>
                <w:sz w:val="24"/>
                <w:szCs w:val="24"/>
                <w:rtl/>
              </w:rPr>
              <w:t>در این بخش نام منابع اصلی مورد نظر استاد برای آزمون پایانی درس و نیز منابع (کتاب</w:t>
            </w:r>
            <w:r w:rsidRPr="000244A2">
              <w:rPr>
                <w:rFonts w:ascii="Tahoma" w:eastAsia="Times New Roman" w:hAnsi="Tahoma" w:cs="B Nazanin"/>
                <w:b/>
                <w:bCs/>
                <w:spacing w:val="-20"/>
                <w:sz w:val="24"/>
                <w:szCs w:val="24"/>
                <w:rtl/>
              </w:rPr>
              <w:softHyphen/>
            </w:r>
            <w:r w:rsidRPr="000244A2">
              <w:rPr>
                <w:rFonts w:ascii="Tahoma" w:eastAsia="Times New Roman" w:hAnsi="Tahoma" w:cs="B Nazanin" w:hint="cs"/>
                <w:b/>
                <w:bCs/>
                <w:spacing w:val="-20"/>
                <w:sz w:val="24"/>
                <w:szCs w:val="24"/>
                <w:rtl/>
              </w:rPr>
              <w:t>ها، مقالات و ... ) جنبه مطالعه بیشتر دانشجویان نوشته خواهد شد.</w:t>
            </w:r>
          </w:p>
        </w:tc>
      </w:tr>
    </w:tbl>
    <w:p w14:paraId="602EB14C" w14:textId="77777777" w:rsidR="00526646" w:rsidRPr="00E93DB4" w:rsidRDefault="00BF4D4F" w:rsidP="006A4DB6">
      <w:pPr>
        <w:bidi/>
        <w:spacing w:after="0" w:line="360" w:lineRule="exact"/>
        <w:jc w:val="mediumKashida"/>
        <w:rPr>
          <w:rFonts w:ascii="Arial" w:hAnsi="Arial" w:cs="B Nazanin"/>
          <w:b/>
          <w:bCs/>
          <w:spacing w:val="-20"/>
          <w:sz w:val="24"/>
          <w:szCs w:val="24"/>
          <w:rtl/>
        </w:rPr>
      </w:pPr>
      <w:r w:rsidRPr="00E93DB4">
        <w:rPr>
          <w:rFonts w:ascii="Arial" w:hAnsi="Arial" w:cs="B Nazanin" w:hint="cs"/>
          <w:b/>
          <w:bCs/>
          <w:spacing w:val="-20"/>
          <w:sz w:val="24"/>
          <w:szCs w:val="24"/>
          <w:rtl/>
        </w:rPr>
        <w:t xml:space="preserve">همکاران ارجمند می‌توانند برای آگاهی بیشتر درباره روش‌ها و فنون تدریس و به‌ویژه روش تهیه طرح درس، نگاه کنند به: حسن شعبانی، </w:t>
      </w:r>
      <w:r w:rsidRPr="00E93DB4">
        <w:rPr>
          <w:rFonts w:ascii="Arial" w:hAnsi="Arial" w:cs="B Nazanin" w:hint="cs"/>
          <w:b/>
          <w:bCs/>
          <w:i/>
          <w:iCs/>
          <w:spacing w:val="-20"/>
          <w:sz w:val="24"/>
          <w:szCs w:val="24"/>
          <w:rtl/>
        </w:rPr>
        <w:t>مهارتهای آموزشی و پرورشی (روشها و فنون تدریس)</w:t>
      </w:r>
      <w:r w:rsidRPr="00E93DB4">
        <w:rPr>
          <w:rFonts w:ascii="Arial" w:hAnsi="Arial" w:cs="B Nazanin" w:hint="cs"/>
          <w:b/>
          <w:bCs/>
          <w:spacing w:val="-20"/>
          <w:sz w:val="24"/>
          <w:szCs w:val="24"/>
          <w:rtl/>
        </w:rPr>
        <w:t xml:space="preserve">، 2 جلد، تهران: سازمان مطالعه و تدوین کتب علوم انسانی دانشگاهها </w:t>
      </w:r>
      <w:r w:rsidR="00526646" w:rsidRPr="00E93DB4">
        <w:rPr>
          <w:rFonts w:ascii="Arial" w:hAnsi="Arial" w:cs="B Nazanin" w:hint="cs"/>
          <w:b/>
          <w:bCs/>
          <w:spacing w:val="-20"/>
          <w:sz w:val="24"/>
          <w:szCs w:val="24"/>
          <w:rtl/>
        </w:rPr>
        <w:t>(سمت)، 1390.</w:t>
      </w:r>
    </w:p>
    <w:p w14:paraId="7A549682" w14:textId="77777777" w:rsidR="00526646" w:rsidRPr="00E93DB4" w:rsidRDefault="00526646" w:rsidP="00526646">
      <w:pPr>
        <w:bidi/>
        <w:spacing w:after="0" w:line="360" w:lineRule="exact"/>
        <w:jc w:val="mediumKashida"/>
        <w:rPr>
          <w:rFonts w:ascii="Arial" w:hAnsi="Arial" w:cs="B Nazanin"/>
          <w:b/>
          <w:bCs/>
          <w:spacing w:val="-20"/>
          <w:sz w:val="24"/>
          <w:szCs w:val="24"/>
          <w:rtl/>
        </w:rPr>
      </w:pPr>
    </w:p>
    <w:p w14:paraId="71E7C7E4" w14:textId="77777777" w:rsidR="00E61BF9" w:rsidRPr="00E93DB4" w:rsidRDefault="00E61BF9" w:rsidP="00526646">
      <w:pPr>
        <w:bidi/>
        <w:spacing w:after="0" w:line="360" w:lineRule="exact"/>
        <w:jc w:val="mediumKashida"/>
        <w:rPr>
          <w:rFonts w:cs="B Nazanin"/>
          <w:b/>
          <w:bCs/>
          <w:spacing w:val="-20"/>
          <w:sz w:val="24"/>
          <w:szCs w:val="24"/>
          <w:rtl/>
          <w:lang w:bidi="fa-IR"/>
        </w:rPr>
      </w:pPr>
    </w:p>
    <w:tbl>
      <w:tblPr>
        <w:tblpPr w:leftFromText="180" w:rightFromText="180" w:vertAnchor="text" w:horzAnchor="margin" w:tblpXSpec="center" w:tblpY="-329"/>
        <w:tblW w:w="10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098"/>
      </w:tblGrid>
      <w:tr w:rsidR="00526646" w:rsidRPr="00E93DB4" w14:paraId="4DF67730" w14:textId="77777777" w:rsidTr="00402543">
        <w:trPr>
          <w:trHeight w:val="2761"/>
        </w:trPr>
        <w:tc>
          <w:tcPr>
            <w:tcW w:w="10098" w:type="dxa"/>
            <w:tcBorders>
              <w:top w:val="single" w:sz="4" w:space="0" w:color="auto"/>
            </w:tcBorders>
          </w:tcPr>
          <w:p w14:paraId="63EC6672" w14:textId="77777777" w:rsidR="00526646" w:rsidRPr="00E93DB4" w:rsidRDefault="00526646" w:rsidP="007B1405">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lastRenderedPageBreak/>
              <w:t>هفتة یکم</w:t>
            </w:r>
          </w:p>
          <w:p w14:paraId="7C65F7C4" w14:textId="77777777" w:rsidR="00526646" w:rsidRPr="00E93DB4" w:rsidRDefault="00526646" w:rsidP="00526646">
            <w:pPr>
              <w:bidi/>
              <w:spacing w:after="0" w:line="360" w:lineRule="exact"/>
              <w:jc w:val="mediumKashida"/>
              <w:rPr>
                <w:rFonts w:ascii="Tahoma" w:eastAsia="Times New Roman" w:hAnsi="Tahoma" w:cs="B Nazanin"/>
                <w:spacing w:val="-20"/>
                <w:sz w:val="28"/>
                <w:szCs w:val="28"/>
                <w:rtl/>
              </w:rPr>
            </w:pPr>
          </w:p>
          <w:p w14:paraId="48049EDE" w14:textId="77777777"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مسائل مربوط به برنامه</w:t>
            </w:r>
            <w:r w:rsidRPr="000244A2">
              <w:rPr>
                <w:rFonts w:cs="B Nazanin"/>
                <w:b/>
                <w:bCs/>
                <w:spacing w:val="-20"/>
                <w:sz w:val="24"/>
                <w:szCs w:val="24"/>
                <w:rtl/>
                <w:lang w:bidi="fa-IR"/>
              </w:rPr>
              <w:softHyphen/>
            </w:r>
            <w:r w:rsidRPr="000244A2">
              <w:rPr>
                <w:rFonts w:cs="B Nazanin" w:hint="cs"/>
                <w:b/>
                <w:bCs/>
                <w:spacing w:val="-20"/>
                <w:sz w:val="24"/>
                <w:szCs w:val="24"/>
                <w:rtl/>
                <w:lang w:bidi="fa-IR"/>
              </w:rPr>
              <w:t>ریزی تولید</w:t>
            </w:r>
            <w:r w:rsidRPr="000244A2">
              <w:rPr>
                <w:rFonts w:cs="B Nazanin"/>
                <w:b/>
                <w:bCs/>
                <w:spacing w:val="-20"/>
                <w:sz w:val="24"/>
                <w:szCs w:val="24"/>
                <w:lang w:bidi="fa-IR"/>
              </w:rPr>
              <w:t xml:space="preserve"> </w:t>
            </w:r>
            <w:r w:rsidRPr="000244A2">
              <w:rPr>
                <w:rFonts w:cs="B Nazanin" w:hint="cs"/>
                <w:b/>
                <w:bCs/>
                <w:spacing w:val="-20"/>
                <w:sz w:val="24"/>
                <w:szCs w:val="24"/>
                <w:rtl/>
                <w:lang w:bidi="fa-IR"/>
              </w:rPr>
              <w:t xml:space="preserve"> و ارائه در کلاس</w:t>
            </w:r>
          </w:p>
          <w:p w14:paraId="013E4C01" w14:textId="77777777" w:rsidR="008640D2" w:rsidRPr="00E93DB4" w:rsidRDefault="008640D2" w:rsidP="008640D2">
            <w:pPr>
              <w:bidi/>
              <w:spacing w:after="0" w:line="360" w:lineRule="exact"/>
              <w:jc w:val="mediumKashida"/>
              <w:rPr>
                <w:rFonts w:cs="B Nazanin"/>
                <w:spacing w:val="-20"/>
                <w:sz w:val="28"/>
                <w:szCs w:val="28"/>
                <w:rtl/>
                <w:lang w:bidi="fa-IR"/>
              </w:rPr>
            </w:pPr>
          </w:p>
        </w:tc>
      </w:tr>
      <w:tr w:rsidR="007B1405" w:rsidRPr="00E93DB4" w14:paraId="3E13F22A" w14:textId="77777777" w:rsidTr="00402543">
        <w:trPr>
          <w:trHeight w:val="2761"/>
        </w:trPr>
        <w:tc>
          <w:tcPr>
            <w:tcW w:w="10098" w:type="dxa"/>
            <w:tcBorders>
              <w:top w:val="single" w:sz="4" w:space="0" w:color="auto"/>
            </w:tcBorders>
          </w:tcPr>
          <w:p w14:paraId="03474874"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دوم</w:t>
            </w:r>
          </w:p>
          <w:p w14:paraId="1A46AAC0"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تهیه یک مطلب در مورد </w:t>
            </w:r>
            <w:r w:rsidRPr="00FD1975">
              <w:rPr>
                <w:rFonts w:cs="B Nazanin" w:hint="cs"/>
                <w:spacing w:val="-20"/>
                <w:sz w:val="28"/>
                <w:szCs w:val="28"/>
                <w:rtl/>
                <w:lang w:bidi="fa-IR"/>
              </w:rPr>
              <w:t>طرح ریزی و کنترل تولید</w:t>
            </w:r>
            <w:r>
              <w:rPr>
                <w:rFonts w:cs="B Nazanin" w:hint="cs"/>
                <w:spacing w:val="-20"/>
                <w:sz w:val="28"/>
                <w:szCs w:val="28"/>
                <w:rtl/>
                <w:lang w:bidi="fa-IR"/>
              </w:rPr>
              <w:t xml:space="preserve"> و ارائه در کلاس </w:t>
            </w:r>
          </w:p>
          <w:p w14:paraId="31A26546"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1D04B32E" w14:textId="77777777" w:rsidTr="00402543">
        <w:trPr>
          <w:trHeight w:val="2761"/>
        </w:trPr>
        <w:tc>
          <w:tcPr>
            <w:tcW w:w="10098" w:type="dxa"/>
            <w:tcBorders>
              <w:top w:val="single" w:sz="4" w:space="0" w:color="auto"/>
            </w:tcBorders>
          </w:tcPr>
          <w:p w14:paraId="1E3E16E4"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سوم</w:t>
            </w:r>
          </w:p>
          <w:p w14:paraId="314103E8"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بررسی </w:t>
            </w:r>
            <w:r w:rsidRPr="00FD1975">
              <w:rPr>
                <w:rFonts w:cs="B Nazanin" w:hint="cs"/>
                <w:spacing w:val="-20"/>
                <w:sz w:val="28"/>
                <w:szCs w:val="28"/>
                <w:rtl/>
                <w:lang w:bidi="fa-IR"/>
              </w:rPr>
              <w:t>روش</w:t>
            </w:r>
            <w:r w:rsidRPr="00FD1975">
              <w:rPr>
                <w:rFonts w:cs="B Nazanin"/>
                <w:spacing w:val="-20"/>
                <w:sz w:val="28"/>
                <w:szCs w:val="28"/>
                <w:rtl/>
                <w:lang w:bidi="fa-IR"/>
              </w:rPr>
              <w:softHyphen/>
            </w:r>
            <w:r w:rsidRPr="00FD1975">
              <w:rPr>
                <w:rFonts w:cs="B Nazanin" w:hint="cs"/>
                <w:spacing w:val="-20"/>
                <w:sz w:val="28"/>
                <w:szCs w:val="28"/>
                <w:rtl/>
                <w:lang w:bidi="fa-IR"/>
              </w:rPr>
              <w:t>های پیشرفته در مدیریت تولید</w:t>
            </w:r>
            <w:r>
              <w:rPr>
                <w:rFonts w:cs="B Nazanin" w:hint="cs"/>
                <w:spacing w:val="-20"/>
                <w:sz w:val="28"/>
                <w:szCs w:val="28"/>
                <w:rtl/>
                <w:lang w:bidi="fa-IR"/>
              </w:rPr>
              <w:t xml:space="preserve"> و ارائه در کلاس</w:t>
            </w:r>
          </w:p>
          <w:p w14:paraId="72F5E121"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621D66FC"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31F97F38" w14:textId="77777777" w:rsidTr="00402543">
        <w:trPr>
          <w:trHeight w:val="2761"/>
        </w:trPr>
        <w:tc>
          <w:tcPr>
            <w:tcW w:w="10098" w:type="dxa"/>
            <w:tcBorders>
              <w:top w:val="single" w:sz="4" w:space="0" w:color="auto"/>
            </w:tcBorders>
          </w:tcPr>
          <w:p w14:paraId="585AB930"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چهارم</w:t>
            </w:r>
          </w:p>
          <w:p w14:paraId="4AC3819F"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445B9F6E"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sidRPr="00FD1975">
              <w:rPr>
                <w:rFonts w:cs="B Nazanin" w:hint="cs"/>
                <w:spacing w:val="-20"/>
                <w:sz w:val="28"/>
                <w:szCs w:val="28"/>
                <w:rtl/>
                <w:lang w:bidi="fa-IR"/>
              </w:rPr>
              <w:t>آشنایی با سیستم</w:t>
            </w:r>
            <w:r w:rsidRPr="00FD1975">
              <w:rPr>
                <w:rFonts w:cs="B Nazanin"/>
                <w:spacing w:val="-20"/>
                <w:sz w:val="28"/>
                <w:szCs w:val="28"/>
                <w:rtl/>
                <w:lang w:bidi="fa-IR"/>
              </w:rPr>
              <w:softHyphen/>
            </w:r>
            <w:r w:rsidRPr="00FD1975">
              <w:rPr>
                <w:rFonts w:cs="B Nazanin" w:hint="cs"/>
                <w:spacing w:val="-20"/>
                <w:sz w:val="28"/>
                <w:szCs w:val="28"/>
                <w:rtl/>
                <w:lang w:bidi="fa-IR"/>
              </w:rPr>
              <w:t>های چابک در تولید</w:t>
            </w:r>
            <w:r>
              <w:rPr>
                <w:rFonts w:cs="B Nazanin" w:hint="cs"/>
                <w:spacing w:val="-20"/>
                <w:sz w:val="28"/>
                <w:szCs w:val="28"/>
                <w:rtl/>
                <w:lang w:bidi="fa-IR"/>
              </w:rPr>
              <w:t xml:space="preserve"> و ارائه در کلاس</w:t>
            </w:r>
          </w:p>
          <w:p w14:paraId="49508DE6" w14:textId="77777777" w:rsidR="007B1405" w:rsidRPr="00E93DB4" w:rsidRDefault="007B1405" w:rsidP="00402543">
            <w:pPr>
              <w:bidi/>
              <w:spacing w:after="0" w:line="360" w:lineRule="exact"/>
              <w:jc w:val="mediumKashida"/>
              <w:rPr>
                <w:rFonts w:cs="B Nazanin"/>
                <w:spacing w:val="-20"/>
                <w:sz w:val="28"/>
                <w:szCs w:val="28"/>
                <w:rtl/>
                <w:lang w:bidi="fa-IR"/>
              </w:rPr>
            </w:pPr>
          </w:p>
          <w:p w14:paraId="4D4A2EFD"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59AACD32" w14:textId="77777777" w:rsidTr="00402543">
        <w:trPr>
          <w:trHeight w:val="2761"/>
        </w:trPr>
        <w:tc>
          <w:tcPr>
            <w:tcW w:w="10098" w:type="dxa"/>
            <w:tcBorders>
              <w:top w:val="single" w:sz="4" w:space="0" w:color="auto"/>
            </w:tcBorders>
          </w:tcPr>
          <w:p w14:paraId="4B9262FB"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پنجم</w:t>
            </w:r>
          </w:p>
          <w:p w14:paraId="012D7B28"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0E6F5048"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sidRPr="00FD1975">
              <w:rPr>
                <w:rFonts w:cs="B Nazanin" w:hint="cs"/>
                <w:spacing w:val="-20"/>
                <w:sz w:val="28"/>
                <w:szCs w:val="28"/>
                <w:rtl/>
                <w:lang w:bidi="fa-IR"/>
              </w:rPr>
              <w:t xml:space="preserve">بررسی زنجیره تامین پایدار و سبز </w:t>
            </w:r>
            <w:r>
              <w:rPr>
                <w:rFonts w:cs="B Nazanin" w:hint="cs"/>
                <w:spacing w:val="-20"/>
                <w:sz w:val="28"/>
                <w:szCs w:val="28"/>
                <w:rtl/>
                <w:lang w:bidi="fa-IR"/>
              </w:rPr>
              <w:t>و ارائه در کلاس</w:t>
            </w:r>
          </w:p>
          <w:p w14:paraId="7C63BFEC" w14:textId="77777777" w:rsidR="007B1405" w:rsidRPr="00E93DB4" w:rsidRDefault="007B1405" w:rsidP="00402543">
            <w:pPr>
              <w:bidi/>
              <w:spacing w:after="0" w:line="360" w:lineRule="exact"/>
              <w:jc w:val="mediumKashida"/>
              <w:rPr>
                <w:rFonts w:cs="B Nazanin"/>
                <w:spacing w:val="-20"/>
                <w:sz w:val="28"/>
                <w:szCs w:val="28"/>
                <w:rtl/>
                <w:lang w:bidi="fa-IR"/>
              </w:rPr>
            </w:pPr>
          </w:p>
          <w:p w14:paraId="19C6C2BD" w14:textId="77777777" w:rsidR="007B1405" w:rsidRPr="00E93DB4" w:rsidRDefault="007B1405" w:rsidP="00402543">
            <w:pPr>
              <w:bidi/>
              <w:spacing w:after="0" w:line="360" w:lineRule="exact"/>
              <w:jc w:val="mediumKashida"/>
              <w:rPr>
                <w:rFonts w:cs="B Nazanin"/>
                <w:spacing w:val="-20"/>
                <w:sz w:val="28"/>
                <w:szCs w:val="28"/>
                <w:rtl/>
                <w:lang w:bidi="fa-IR"/>
              </w:rPr>
            </w:pPr>
          </w:p>
          <w:p w14:paraId="792985D4" w14:textId="77777777" w:rsidR="007B1405" w:rsidRPr="00E93DB4" w:rsidRDefault="007B1405" w:rsidP="00402543">
            <w:pPr>
              <w:bidi/>
              <w:spacing w:after="0" w:line="360" w:lineRule="exact"/>
              <w:jc w:val="mediumKashida"/>
              <w:rPr>
                <w:rFonts w:cs="B Nazanin"/>
                <w:spacing w:val="-20"/>
                <w:sz w:val="28"/>
                <w:szCs w:val="28"/>
                <w:rtl/>
                <w:lang w:bidi="fa-IR"/>
              </w:rPr>
            </w:pPr>
          </w:p>
          <w:p w14:paraId="74E6E9F8"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544CA077" w14:textId="77777777" w:rsidTr="00402543">
        <w:trPr>
          <w:trHeight w:val="2761"/>
        </w:trPr>
        <w:tc>
          <w:tcPr>
            <w:tcW w:w="10098" w:type="dxa"/>
            <w:tcBorders>
              <w:top w:val="single" w:sz="4" w:space="0" w:color="auto"/>
            </w:tcBorders>
          </w:tcPr>
          <w:p w14:paraId="088EEBFB"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lastRenderedPageBreak/>
              <w:t>هفتة ششم</w:t>
            </w:r>
          </w:p>
          <w:p w14:paraId="06084C4D"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3CB6DA26"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sidRPr="00FD1975">
              <w:rPr>
                <w:rFonts w:cs="B Nazanin" w:hint="cs"/>
                <w:spacing w:val="-20"/>
                <w:sz w:val="28"/>
                <w:szCs w:val="28"/>
                <w:rtl/>
                <w:lang w:bidi="fa-IR"/>
              </w:rPr>
              <w:t>طرح ریزی کار و کارایی و مسائل اساسی در مدیریت کارخانه جدید در بهبود مدیریت کارخانه</w:t>
            </w:r>
            <w:r>
              <w:rPr>
                <w:rFonts w:cs="B Nazanin" w:hint="cs"/>
                <w:spacing w:val="-20"/>
                <w:sz w:val="28"/>
                <w:szCs w:val="28"/>
                <w:rtl/>
                <w:lang w:bidi="fa-IR"/>
              </w:rPr>
              <w:t xml:space="preserve"> و ارائه در کلاس</w:t>
            </w:r>
          </w:p>
          <w:p w14:paraId="0763E1B2" w14:textId="77777777" w:rsidR="007B1405" w:rsidRPr="00E93DB4" w:rsidRDefault="007B1405" w:rsidP="00402543">
            <w:pPr>
              <w:bidi/>
              <w:spacing w:after="0" w:line="360" w:lineRule="exact"/>
              <w:jc w:val="mediumKashida"/>
              <w:rPr>
                <w:rFonts w:cs="B Nazanin"/>
                <w:spacing w:val="-20"/>
                <w:sz w:val="28"/>
                <w:szCs w:val="28"/>
                <w:rtl/>
                <w:lang w:bidi="fa-IR"/>
              </w:rPr>
            </w:pPr>
          </w:p>
          <w:p w14:paraId="4C1ECA88"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5E755C3B" w14:textId="77777777" w:rsidTr="00402543">
        <w:trPr>
          <w:trHeight w:val="2761"/>
        </w:trPr>
        <w:tc>
          <w:tcPr>
            <w:tcW w:w="10098" w:type="dxa"/>
            <w:tcBorders>
              <w:top w:val="single" w:sz="4" w:space="0" w:color="auto"/>
            </w:tcBorders>
          </w:tcPr>
          <w:p w14:paraId="1AB4E600"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هفتم</w:t>
            </w:r>
          </w:p>
          <w:p w14:paraId="7343FE8C"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77A24924"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تهیه مطلب در مورد </w:t>
            </w:r>
            <w:r w:rsidRPr="00FD1975">
              <w:rPr>
                <w:rFonts w:cs="B Nazanin" w:hint="cs"/>
                <w:spacing w:val="-20"/>
                <w:sz w:val="28"/>
                <w:szCs w:val="28"/>
                <w:rtl/>
                <w:lang w:bidi="fa-IR"/>
              </w:rPr>
              <w:t>مدیریت تعمیرات و نگهداری در کارخانه</w:t>
            </w:r>
            <w:r>
              <w:rPr>
                <w:rFonts w:cs="B Nazanin" w:hint="cs"/>
                <w:spacing w:val="-20"/>
                <w:sz w:val="28"/>
                <w:szCs w:val="28"/>
                <w:rtl/>
                <w:lang w:bidi="fa-IR"/>
              </w:rPr>
              <w:t xml:space="preserve"> و ارائه در کلاس</w:t>
            </w:r>
          </w:p>
          <w:p w14:paraId="176E640D" w14:textId="77777777" w:rsidR="007B1405" w:rsidRPr="00E93DB4" w:rsidRDefault="007B1405" w:rsidP="00402543">
            <w:pPr>
              <w:bidi/>
              <w:spacing w:after="0" w:line="360" w:lineRule="exact"/>
              <w:jc w:val="mediumKashida"/>
              <w:rPr>
                <w:rFonts w:cs="B Nazanin"/>
                <w:spacing w:val="-20"/>
                <w:sz w:val="28"/>
                <w:szCs w:val="28"/>
                <w:rtl/>
                <w:lang w:bidi="fa-IR"/>
              </w:rPr>
            </w:pPr>
          </w:p>
          <w:p w14:paraId="1885C222"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6CD4AFAA" w14:textId="77777777" w:rsidTr="00402543">
        <w:trPr>
          <w:trHeight w:val="2761"/>
        </w:trPr>
        <w:tc>
          <w:tcPr>
            <w:tcW w:w="10098" w:type="dxa"/>
            <w:tcBorders>
              <w:top w:val="single" w:sz="4" w:space="0" w:color="auto"/>
            </w:tcBorders>
          </w:tcPr>
          <w:p w14:paraId="57602105"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هشتم</w:t>
            </w:r>
          </w:p>
          <w:p w14:paraId="7FFD1C29"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بررسی مسائل مربوط به </w:t>
            </w:r>
            <w:r w:rsidRPr="00FD1975">
              <w:rPr>
                <w:rFonts w:cs="B Nazanin" w:hint="cs"/>
                <w:spacing w:val="-20"/>
                <w:sz w:val="28"/>
                <w:szCs w:val="28"/>
                <w:rtl/>
                <w:lang w:bidi="fa-IR"/>
              </w:rPr>
              <w:t>حفاظت و ایمنی صنعتی</w:t>
            </w:r>
            <w:r>
              <w:rPr>
                <w:rFonts w:cs="B Nazanin" w:hint="cs"/>
                <w:spacing w:val="-20"/>
                <w:sz w:val="28"/>
                <w:szCs w:val="28"/>
                <w:rtl/>
                <w:lang w:bidi="fa-IR"/>
              </w:rPr>
              <w:t xml:space="preserve"> در صنایع تولیدی و ارائه در کلاس</w:t>
            </w:r>
          </w:p>
          <w:p w14:paraId="24E2E55F"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24871245"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66A3CC8C" w14:textId="77777777" w:rsidTr="00402543">
        <w:trPr>
          <w:trHeight w:val="2761"/>
        </w:trPr>
        <w:tc>
          <w:tcPr>
            <w:tcW w:w="10098" w:type="dxa"/>
            <w:tcBorders>
              <w:top w:val="single" w:sz="4" w:space="0" w:color="auto"/>
            </w:tcBorders>
          </w:tcPr>
          <w:p w14:paraId="3663FB5A"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نهم</w:t>
            </w:r>
          </w:p>
          <w:p w14:paraId="2D1E18B9"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تهیه مطلب در مورد </w:t>
            </w:r>
            <w:r w:rsidRPr="00FD1975">
              <w:rPr>
                <w:rFonts w:cs="B Nazanin" w:hint="cs"/>
                <w:spacing w:val="-20"/>
                <w:sz w:val="28"/>
                <w:szCs w:val="28"/>
                <w:rtl/>
                <w:lang w:bidi="fa-IR"/>
              </w:rPr>
              <w:t>سیستم</w:t>
            </w:r>
            <w:r w:rsidRPr="00FD1975">
              <w:rPr>
                <w:rFonts w:cs="B Nazanin"/>
                <w:spacing w:val="-20"/>
                <w:sz w:val="28"/>
                <w:szCs w:val="28"/>
                <w:rtl/>
                <w:lang w:bidi="fa-IR"/>
              </w:rPr>
              <w:softHyphen/>
            </w:r>
            <w:r w:rsidRPr="00FD1975">
              <w:rPr>
                <w:rFonts w:cs="B Nazanin" w:hint="cs"/>
                <w:spacing w:val="-20"/>
                <w:sz w:val="28"/>
                <w:szCs w:val="28"/>
                <w:rtl/>
                <w:lang w:bidi="fa-IR"/>
              </w:rPr>
              <w:t>های ناب تولید</w:t>
            </w:r>
            <w:r>
              <w:rPr>
                <w:rFonts w:cs="B Nazanin" w:hint="cs"/>
                <w:spacing w:val="-20"/>
                <w:sz w:val="28"/>
                <w:szCs w:val="28"/>
                <w:rtl/>
                <w:lang w:bidi="fa-IR"/>
              </w:rPr>
              <w:t xml:space="preserve"> و ارائه در کلاس</w:t>
            </w:r>
          </w:p>
          <w:p w14:paraId="26DB23B8"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1B960E00"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2F49CAA4" w14:textId="77777777" w:rsidTr="00402543">
        <w:trPr>
          <w:trHeight w:val="2761"/>
        </w:trPr>
        <w:tc>
          <w:tcPr>
            <w:tcW w:w="10098" w:type="dxa"/>
            <w:tcBorders>
              <w:top w:val="single" w:sz="4" w:space="0" w:color="auto"/>
            </w:tcBorders>
          </w:tcPr>
          <w:p w14:paraId="34EAF9B1"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دهم</w:t>
            </w:r>
          </w:p>
          <w:p w14:paraId="1B8E534D"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41BB7611"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بررسی </w:t>
            </w:r>
            <w:r w:rsidRPr="00FD1975">
              <w:rPr>
                <w:rFonts w:cs="B Nazanin" w:hint="cs"/>
                <w:spacing w:val="-20"/>
                <w:sz w:val="28"/>
                <w:szCs w:val="28"/>
                <w:rtl/>
                <w:lang w:bidi="fa-IR"/>
              </w:rPr>
              <w:t>کاربرد</w:t>
            </w:r>
            <w:r>
              <w:rPr>
                <w:rFonts w:cs="B Nazanin" w:hint="cs"/>
                <w:spacing w:val="-20"/>
                <w:sz w:val="28"/>
                <w:szCs w:val="28"/>
                <w:rtl/>
                <w:lang w:bidi="fa-IR"/>
              </w:rPr>
              <w:t xml:space="preserve">های </w:t>
            </w:r>
            <w:r w:rsidRPr="00FD1975">
              <w:rPr>
                <w:rFonts w:cs="B Nazanin" w:hint="cs"/>
                <w:spacing w:val="-20"/>
                <w:sz w:val="28"/>
                <w:szCs w:val="28"/>
                <w:rtl/>
                <w:lang w:bidi="fa-IR"/>
              </w:rPr>
              <w:t>فناوری پیشرفته در مدیریت صنعتی</w:t>
            </w:r>
            <w:r>
              <w:rPr>
                <w:rFonts w:cs="B Nazanin" w:hint="cs"/>
                <w:spacing w:val="-20"/>
                <w:sz w:val="28"/>
                <w:szCs w:val="28"/>
                <w:rtl/>
                <w:lang w:bidi="fa-IR"/>
              </w:rPr>
              <w:t xml:space="preserve"> و ارائه در کلاس</w:t>
            </w:r>
          </w:p>
          <w:p w14:paraId="792C3067"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2AA40C1C" w14:textId="77777777" w:rsidTr="00402543">
        <w:trPr>
          <w:trHeight w:val="2761"/>
        </w:trPr>
        <w:tc>
          <w:tcPr>
            <w:tcW w:w="10098" w:type="dxa"/>
            <w:tcBorders>
              <w:top w:val="single" w:sz="4" w:space="0" w:color="auto"/>
            </w:tcBorders>
          </w:tcPr>
          <w:p w14:paraId="3CEFCCB8"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lastRenderedPageBreak/>
              <w:t>هفتة</w:t>
            </w:r>
            <w:r w:rsidR="009457AF" w:rsidRPr="00E93DB4">
              <w:rPr>
                <w:rFonts w:cs="B Nazanin" w:hint="cs"/>
                <w:b/>
                <w:bCs/>
                <w:spacing w:val="-20"/>
                <w:sz w:val="28"/>
                <w:szCs w:val="28"/>
                <w:rtl/>
                <w:lang w:bidi="fa-IR"/>
              </w:rPr>
              <w:t xml:space="preserve"> یازدهم</w:t>
            </w:r>
          </w:p>
          <w:p w14:paraId="18D268C6" w14:textId="71BEDC97" w:rsidR="007B1405" w:rsidRPr="00FD1975" w:rsidRDefault="00FD1975" w:rsidP="0098651D">
            <w:pPr>
              <w:pStyle w:val="ListParagraph"/>
              <w:numPr>
                <w:ilvl w:val="0"/>
                <w:numId w:val="6"/>
              </w:numPr>
              <w:bidi/>
              <w:spacing w:after="0" w:line="360" w:lineRule="exact"/>
              <w:jc w:val="mediumKashida"/>
              <w:rPr>
                <w:rFonts w:cs="B Nazanin"/>
                <w:spacing w:val="-20"/>
                <w:sz w:val="28"/>
                <w:szCs w:val="28"/>
                <w:rtl/>
                <w:lang w:bidi="fa-IR"/>
              </w:rPr>
            </w:pPr>
            <w:r>
              <w:rPr>
                <w:rFonts w:cs="B Nazanin" w:hint="cs"/>
                <w:spacing w:val="-20"/>
                <w:sz w:val="28"/>
                <w:szCs w:val="28"/>
                <w:rtl/>
                <w:lang w:bidi="fa-IR"/>
              </w:rPr>
              <w:t>نقش سیستم</w:t>
            </w:r>
            <w:r w:rsidR="0098651D">
              <w:rPr>
                <w:rFonts w:cs="B Nazanin"/>
                <w:spacing w:val="-20"/>
                <w:sz w:val="28"/>
                <w:szCs w:val="28"/>
                <w:rtl/>
                <w:lang w:bidi="fa-IR"/>
              </w:rPr>
              <w:softHyphen/>
            </w:r>
            <w:r w:rsidR="0098651D">
              <w:rPr>
                <w:rFonts w:cs="B Nazanin" w:hint="cs"/>
                <w:spacing w:val="-20"/>
                <w:sz w:val="28"/>
                <w:szCs w:val="28"/>
                <w:rtl/>
                <w:lang w:bidi="fa-IR"/>
              </w:rPr>
              <w:t>های اطلاعاتی در مدیریت تولید</w:t>
            </w:r>
          </w:p>
          <w:p w14:paraId="5B0A266E" w14:textId="77777777" w:rsidR="007B1405" w:rsidRPr="00E93DB4" w:rsidRDefault="007B1405" w:rsidP="00402543">
            <w:pPr>
              <w:bidi/>
              <w:spacing w:after="0" w:line="360" w:lineRule="exact"/>
              <w:jc w:val="mediumKashida"/>
              <w:rPr>
                <w:rFonts w:cs="B Nazanin"/>
                <w:spacing w:val="-20"/>
                <w:sz w:val="28"/>
                <w:szCs w:val="28"/>
                <w:rtl/>
                <w:lang w:bidi="fa-IR"/>
              </w:rPr>
            </w:pPr>
          </w:p>
          <w:p w14:paraId="63B82659"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681210E2" w14:textId="77777777" w:rsidTr="00402543">
        <w:trPr>
          <w:trHeight w:val="2761"/>
        </w:trPr>
        <w:tc>
          <w:tcPr>
            <w:tcW w:w="10098" w:type="dxa"/>
            <w:tcBorders>
              <w:top w:val="single" w:sz="4" w:space="0" w:color="auto"/>
            </w:tcBorders>
          </w:tcPr>
          <w:p w14:paraId="72715799" w14:textId="77777777" w:rsidR="007B1405" w:rsidRPr="00E93DB4" w:rsidRDefault="007B1405" w:rsidP="005D275D">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 xml:space="preserve">هفتة </w:t>
            </w:r>
            <w:r w:rsidR="005D275D" w:rsidRPr="00E93DB4">
              <w:rPr>
                <w:rFonts w:cs="B Nazanin" w:hint="cs"/>
                <w:b/>
                <w:bCs/>
                <w:spacing w:val="-20"/>
                <w:sz w:val="28"/>
                <w:szCs w:val="28"/>
                <w:rtl/>
                <w:lang w:bidi="fa-IR"/>
              </w:rPr>
              <w:t>دوازدهم</w:t>
            </w:r>
          </w:p>
          <w:p w14:paraId="3DA9D840" w14:textId="12B5A5BC" w:rsidR="007B1405" w:rsidRPr="0098651D" w:rsidRDefault="0098651D" w:rsidP="0098651D">
            <w:pPr>
              <w:pStyle w:val="ListParagraph"/>
              <w:numPr>
                <w:ilvl w:val="0"/>
                <w:numId w:val="6"/>
              </w:numPr>
              <w:bidi/>
              <w:spacing w:after="0" w:line="360" w:lineRule="exact"/>
              <w:jc w:val="mediumKashida"/>
              <w:rPr>
                <w:rFonts w:ascii="Tahoma" w:eastAsia="Times New Roman" w:hAnsi="Tahoma" w:cs="B Nazanin"/>
                <w:spacing w:val="-20"/>
                <w:sz w:val="28"/>
                <w:szCs w:val="28"/>
                <w:rtl/>
              </w:rPr>
            </w:pPr>
            <w:r>
              <w:rPr>
                <w:rFonts w:ascii="Tahoma" w:eastAsia="Times New Roman" w:hAnsi="Tahoma" w:cs="B Nazanin" w:hint="cs"/>
                <w:spacing w:val="-20"/>
                <w:sz w:val="28"/>
                <w:szCs w:val="28"/>
                <w:rtl/>
              </w:rPr>
              <w:t>پایداری سیستم</w:t>
            </w:r>
            <w:r>
              <w:rPr>
                <w:rFonts w:ascii="Tahoma" w:eastAsia="Times New Roman" w:hAnsi="Tahoma" w:cs="B Nazanin"/>
                <w:spacing w:val="-20"/>
                <w:sz w:val="28"/>
                <w:szCs w:val="28"/>
                <w:rtl/>
              </w:rPr>
              <w:softHyphen/>
            </w:r>
            <w:r>
              <w:rPr>
                <w:rFonts w:ascii="Tahoma" w:eastAsia="Times New Roman" w:hAnsi="Tahoma" w:cs="B Nazanin" w:hint="cs"/>
                <w:spacing w:val="-20"/>
                <w:sz w:val="28"/>
                <w:szCs w:val="28"/>
                <w:rtl/>
              </w:rPr>
              <w:t>های تولید، اطلاعاتی، زنجیره تامین، منابع انسانی و غیره</w:t>
            </w:r>
          </w:p>
          <w:p w14:paraId="37D9DF20" w14:textId="77777777" w:rsidR="007B1405" w:rsidRPr="00E93DB4" w:rsidRDefault="007B1405" w:rsidP="00402543">
            <w:pPr>
              <w:bidi/>
              <w:spacing w:after="0" w:line="360" w:lineRule="exact"/>
              <w:jc w:val="mediumKashida"/>
              <w:rPr>
                <w:rFonts w:cs="B Nazanin"/>
                <w:spacing w:val="-20"/>
                <w:sz w:val="28"/>
                <w:szCs w:val="28"/>
                <w:rtl/>
                <w:lang w:bidi="fa-IR"/>
              </w:rPr>
            </w:pPr>
          </w:p>
          <w:p w14:paraId="04BD2A72"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2F76EF9A" w14:textId="77777777" w:rsidTr="00402543">
        <w:trPr>
          <w:trHeight w:val="2761"/>
        </w:trPr>
        <w:tc>
          <w:tcPr>
            <w:tcW w:w="10098" w:type="dxa"/>
            <w:tcBorders>
              <w:top w:val="single" w:sz="4" w:space="0" w:color="auto"/>
            </w:tcBorders>
          </w:tcPr>
          <w:p w14:paraId="181E9428"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w:t>
            </w:r>
            <w:r w:rsidR="005D275D" w:rsidRPr="00E93DB4">
              <w:rPr>
                <w:rFonts w:cs="B Nazanin" w:hint="cs"/>
                <w:b/>
                <w:bCs/>
                <w:spacing w:val="-20"/>
                <w:sz w:val="28"/>
                <w:szCs w:val="28"/>
                <w:rtl/>
                <w:lang w:bidi="fa-IR"/>
              </w:rPr>
              <w:t xml:space="preserve"> سیزدهم</w:t>
            </w:r>
          </w:p>
          <w:p w14:paraId="28CEA247" w14:textId="6139479E" w:rsidR="007B1405" w:rsidRPr="0098651D" w:rsidRDefault="0098651D" w:rsidP="0098651D">
            <w:pPr>
              <w:pStyle w:val="ListParagraph"/>
              <w:numPr>
                <w:ilvl w:val="0"/>
                <w:numId w:val="6"/>
              </w:numPr>
              <w:bidi/>
              <w:spacing w:after="0" w:line="360" w:lineRule="exact"/>
              <w:jc w:val="mediumKashida"/>
              <w:rPr>
                <w:rFonts w:ascii="Tahoma" w:eastAsia="Times New Roman" w:hAnsi="Tahoma" w:cs="B Nazanin"/>
                <w:spacing w:val="-20"/>
                <w:sz w:val="28"/>
                <w:szCs w:val="28"/>
                <w:rtl/>
              </w:rPr>
            </w:pPr>
            <w:r>
              <w:rPr>
                <w:rFonts w:ascii="Tahoma" w:eastAsia="Times New Roman" w:hAnsi="Tahoma" w:cs="B Nazanin" w:hint="cs"/>
                <w:spacing w:val="-20"/>
                <w:sz w:val="28"/>
                <w:szCs w:val="28"/>
                <w:rtl/>
              </w:rPr>
              <w:t xml:space="preserve">نقش زنجیره تامین چابک و زنجیره تامین ناب در تولید </w:t>
            </w:r>
          </w:p>
          <w:p w14:paraId="6ADCB0C9"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16221B7E" w14:textId="77777777" w:rsidTr="00402543">
        <w:trPr>
          <w:trHeight w:val="2761"/>
        </w:trPr>
        <w:tc>
          <w:tcPr>
            <w:tcW w:w="10098" w:type="dxa"/>
            <w:tcBorders>
              <w:top w:val="single" w:sz="4" w:space="0" w:color="auto"/>
            </w:tcBorders>
          </w:tcPr>
          <w:p w14:paraId="00D2C609"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w:t>
            </w:r>
            <w:r w:rsidR="005D275D" w:rsidRPr="00E93DB4">
              <w:rPr>
                <w:rFonts w:cs="B Nazanin" w:hint="cs"/>
                <w:b/>
                <w:bCs/>
                <w:spacing w:val="-20"/>
                <w:sz w:val="28"/>
                <w:szCs w:val="28"/>
                <w:rtl/>
                <w:lang w:bidi="fa-IR"/>
              </w:rPr>
              <w:t xml:space="preserve"> چهاردهم</w:t>
            </w:r>
          </w:p>
          <w:p w14:paraId="39710139" w14:textId="76DA782F" w:rsidR="007B1405" w:rsidRPr="0098651D" w:rsidRDefault="0098651D" w:rsidP="0098651D">
            <w:pPr>
              <w:pStyle w:val="ListParagraph"/>
              <w:numPr>
                <w:ilvl w:val="0"/>
                <w:numId w:val="6"/>
              </w:numPr>
              <w:bidi/>
              <w:spacing w:after="0" w:line="360" w:lineRule="exact"/>
              <w:jc w:val="mediumKashida"/>
              <w:rPr>
                <w:rFonts w:cs="B Nazanin"/>
                <w:spacing w:val="-20"/>
                <w:sz w:val="28"/>
                <w:szCs w:val="28"/>
                <w:rtl/>
                <w:lang w:bidi="fa-IR"/>
              </w:rPr>
            </w:pPr>
            <w:r>
              <w:rPr>
                <w:rFonts w:cs="B Nazanin" w:hint="cs"/>
                <w:spacing w:val="-20"/>
                <w:sz w:val="28"/>
                <w:szCs w:val="28"/>
                <w:rtl/>
                <w:lang w:bidi="fa-IR"/>
              </w:rPr>
              <w:t>چالش</w:t>
            </w:r>
            <w:r>
              <w:rPr>
                <w:rFonts w:cs="B Nazanin"/>
                <w:spacing w:val="-20"/>
                <w:sz w:val="28"/>
                <w:szCs w:val="28"/>
                <w:rtl/>
                <w:lang w:bidi="fa-IR"/>
              </w:rPr>
              <w:softHyphen/>
            </w:r>
            <w:r>
              <w:rPr>
                <w:rFonts w:cs="B Nazanin" w:hint="cs"/>
                <w:spacing w:val="-20"/>
                <w:sz w:val="28"/>
                <w:szCs w:val="28"/>
                <w:rtl/>
                <w:lang w:bidi="fa-IR"/>
              </w:rPr>
              <w:t>های سیستم</w:t>
            </w:r>
            <w:r>
              <w:rPr>
                <w:rFonts w:cs="B Nazanin"/>
                <w:spacing w:val="-20"/>
                <w:sz w:val="28"/>
                <w:szCs w:val="28"/>
                <w:rtl/>
                <w:lang w:bidi="fa-IR"/>
              </w:rPr>
              <w:softHyphen/>
            </w:r>
            <w:r>
              <w:rPr>
                <w:rFonts w:cs="B Nazanin" w:hint="cs"/>
                <w:spacing w:val="-20"/>
                <w:sz w:val="28"/>
                <w:szCs w:val="28"/>
                <w:rtl/>
                <w:lang w:bidi="fa-IR"/>
              </w:rPr>
              <w:t>های تولید در صنایع ایران</w:t>
            </w:r>
          </w:p>
          <w:p w14:paraId="41989893"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75708AD8" w14:textId="77777777" w:rsidTr="00402543">
        <w:trPr>
          <w:trHeight w:val="2761"/>
        </w:trPr>
        <w:tc>
          <w:tcPr>
            <w:tcW w:w="10098" w:type="dxa"/>
            <w:tcBorders>
              <w:top w:val="single" w:sz="4" w:space="0" w:color="auto"/>
            </w:tcBorders>
          </w:tcPr>
          <w:p w14:paraId="35856D51"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w:t>
            </w:r>
            <w:r w:rsidR="005D275D" w:rsidRPr="00E93DB4">
              <w:rPr>
                <w:rFonts w:cs="B Nazanin" w:hint="cs"/>
                <w:b/>
                <w:bCs/>
                <w:spacing w:val="-20"/>
                <w:sz w:val="28"/>
                <w:szCs w:val="28"/>
                <w:rtl/>
                <w:lang w:bidi="fa-IR"/>
              </w:rPr>
              <w:t xml:space="preserve"> پانزدهم</w:t>
            </w:r>
          </w:p>
          <w:p w14:paraId="4796B299" w14:textId="6101A8C5" w:rsidR="007B1405" w:rsidRPr="0098651D" w:rsidRDefault="0098651D" w:rsidP="0098651D">
            <w:pPr>
              <w:pStyle w:val="ListParagraph"/>
              <w:numPr>
                <w:ilvl w:val="0"/>
                <w:numId w:val="6"/>
              </w:numPr>
              <w:bidi/>
              <w:spacing w:after="0" w:line="360" w:lineRule="exact"/>
              <w:jc w:val="mediumKashida"/>
              <w:rPr>
                <w:rFonts w:cs="B Nazanin"/>
                <w:spacing w:val="-20"/>
                <w:sz w:val="28"/>
                <w:szCs w:val="28"/>
                <w:rtl/>
                <w:lang w:bidi="fa-IR"/>
              </w:rPr>
            </w:pPr>
            <w:r>
              <w:rPr>
                <w:rFonts w:cs="B Nazanin" w:hint="cs"/>
                <w:spacing w:val="-20"/>
                <w:sz w:val="28"/>
                <w:szCs w:val="28"/>
                <w:rtl/>
                <w:lang w:bidi="fa-IR"/>
              </w:rPr>
              <w:t>بررسی نقش کیفیت محصول و فرایند در بازده تولید</w:t>
            </w:r>
          </w:p>
          <w:p w14:paraId="7B4E6F65" w14:textId="77777777" w:rsidR="007B1405" w:rsidRPr="00E93DB4" w:rsidRDefault="007B1405" w:rsidP="00402543">
            <w:pPr>
              <w:bidi/>
              <w:spacing w:after="0" w:line="360" w:lineRule="exact"/>
              <w:jc w:val="mediumKashida"/>
              <w:rPr>
                <w:rFonts w:cs="B Nazanin"/>
                <w:spacing w:val="-20"/>
                <w:sz w:val="28"/>
                <w:szCs w:val="28"/>
                <w:rtl/>
                <w:lang w:bidi="fa-IR"/>
              </w:rPr>
            </w:pPr>
          </w:p>
          <w:p w14:paraId="0B147167" w14:textId="77777777" w:rsidR="007B1405" w:rsidRPr="00E93DB4" w:rsidRDefault="007B1405" w:rsidP="00402543">
            <w:pPr>
              <w:bidi/>
              <w:spacing w:after="0" w:line="360" w:lineRule="exact"/>
              <w:jc w:val="mediumKashida"/>
              <w:rPr>
                <w:rFonts w:cs="B Nazanin"/>
                <w:spacing w:val="-20"/>
                <w:sz w:val="28"/>
                <w:szCs w:val="28"/>
                <w:rtl/>
                <w:lang w:bidi="fa-IR"/>
              </w:rPr>
            </w:pPr>
          </w:p>
          <w:p w14:paraId="0232E464"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06953907" w14:textId="77777777" w:rsidTr="00402543">
        <w:trPr>
          <w:trHeight w:val="2761"/>
        </w:trPr>
        <w:tc>
          <w:tcPr>
            <w:tcW w:w="10098" w:type="dxa"/>
            <w:tcBorders>
              <w:top w:val="single" w:sz="4" w:space="0" w:color="auto"/>
            </w:tcBorders>
          </w:tcPr>
          <w:p w14:paraId="798B7B5A"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lastRenderedPageBreak/>
              <w:t>هفتة</w:t>
            </w:r>
            <w:r w:rsidR="005D275D" w:rsidRPr="00E93DB4">
              <w:rPr>
                <w:rFonts w:cs="B Nazanin" w:hint="cs"/>
                <w:b/>
                <w:bCs/>
                <w:spacing w:val="-20"/>
                <w:sz w:val="28"/>
                <w:szCs w:val="28"/>
                <w:rtl/>
                <w:lang w:bidi="fa-IR"/>
              </w:rPr>
              <w:t xml:space="preserve"> شانزدهم</w:t>
            </w:r>
          </w:p>
          <w:p w14:paraId="16FB9C23" w14:textId="6350CBFD" w:rsidR="007B1405" w:rsidRPr="0098651D" w:rsidRDefault="0098651D" w:rsidP="0098651D">
            <w:pPr>
              <w:pStyle w:val="ListParagraph"/>
              <w:numPr>
                <w:ilvl w:val="0"/>
                <w:numId w:val="6"/>
              </w:numPr>
              <w:bidi/>
              <w:spacing w:after="0" w:line="360" w:lineRule="exact"/>
              <w:jc w:val="mediumKashida"/>
              <w:rPr>
                <w:rFonts w:cs="B Nazanin"/>
                <w:spacing w:val="-20"/>
                <w:sz w:val="28"/>
                <w:szCs w:val="28"/>
                <w:rtl/>
                <w:lang w:bidi="fa-IR"/>
              </w:rPr>
            </w:pPr>
            <w:r w:rsidRPr="0098651D">
              <w:rPr>
                <w:rFonts w:cs="B Nazanin"/>
                <w:spacing w:val="-20"/>
                <w:sz w:val="28"/>
                <w:szCs w:val="28"/>
                <w:rtl/>
                <w:lang w:bidi="fa-IR"/>
              </w:rPr>
              <w:t>جمع</w:t>
            </w:r>
            <w:r>
              <w:rPr>
                <w:rFonts w:cs="B Nazanin"/>
                <w:spacing w:val="-20"/>
                <w:sz w:val="28"/>
                <w:szCs w:val="28"/>
                <w:rtl/>
                <w:lang w:bidi="fa-IR"/>
              </w:rPr>
              <w:softHyphen/>
            </w:r>
            <w:r w:rsidRPr="0098651D">
              <w:rPr>
                <w:rFonts w:cs="B Nazanin" w:hint="cs"/>
                <w:spacing w:val="-20"/>
                <w:sz w:val="28"/>
                <w:szCs w:val="28"/>
                <w:rtl/>
                <w:lang w:bidi="fa-IR"/>
              </w:rPr>
              <w:t>بندی</w:t>
            </w:r>
            <w:r w:rsidRPr="0098651D">
              <w:rPr>
                <w:rFonts w:cs="B Nazanin"/>
                <w:spacing w:val="-20"/>
                <w:sz w:val="28"/>
                <w:szCs w:val="28"/>
                <w:rtl/>
                <w:lang w:bidi="fa-IR"/>
              </w:rPr>
              <w:t xml:space="preserve"> مباحث و مرور</w:t>
            </w:r>
            <w:r w:rsidRPr="0098651D">
              <w:rPr>
                <w:rFonts w:cs="B Nazanin" w:hint="cs"/>
                <w:spacing w:val="-20"/>
                <w:sz w:val="28"/>
                <w:szCs w:val="28"/>
                <w:rtl/>
                <w:lang w:bidi="fa-IR"/>
              </w:rPr>
              <w:t>ی</w:t>
            </w:r>
            <w:r w:rsidRPr="0098651D">
              <w:rPr>
                <w:rFonts w:cs="B Nazanin"/>
                <w:spacing w:val="-20"/>
                <w:sz w:val="28"/>
                <w:szCs w:val="28"/>
                <w:rtl/>
                <w:lang w:bidi="fa-IR"/>
              </w:rPr>
              <w:t xml:space="preserve"> بر آنها</w:t>
            </w:r>
          </w:p>
          <w:p w14:paraId="4DA1ADA0" w14:textId="77777777" w:rsidR="007B1405" w:rsidRPr="00E93DB4" w:rsidRDefault="007B1405" w:rsidP="00402543">
            <w:pPr>
              <w:bidi/>
              <w:spacing w:after="0" w:line="360" w:lineRule="exact"/>
              <w:jc w:val="mediumKashida"/>
              <w:rPr>
                <w:rFonts w:cs="B Nazanin"/>
                <w:spacing w:val="-20"/>
                <w:sz w:val="28"/>
                <w:szCs w:val="28"/>
                <w:rtl/>
                <w:lang w:bidi="fa-IR"/>
              </w:rPr>
            </w:pPr>
          </w:p>
          <w:p w14:paraId="4E8EB4D5" w14:textId="77777777" w:rsidR="007B1405" w:rsidRPr="00E93DB4" w:rsidRDefault="007B1405" w:rsidP="00402543">
            <w:pPr>
              <w:bidi/>
              <w:spacing w:after="0" w:line="360" w:lineRule="exact"/>
              <w:jc w:val="mediumKashida"/>
              <w:rPr>
                <w:rFonts w:cs="B Nazanin"/>
                <w:spacing w:val="-20"/>
                <w:sz w:val="28"/>
                <w:szCs w:val="28"/>
                <w:rtl/>
                <w:lang w:bidi="fa-IR"/>
              </w:rPr>
            </w:pPr>
          </w:p>
          <w:p w14:paraId="53BC23D2" w14:textId="77777777" w:rsidR="007B1405" w:rsidRPr="00E93DB4" w:rsidRDefault="007B1405" w:rsidP="00402543">
            <w:pPr>
              <w:bidi/>
              <w:spacing w:after="0" w:line="360" w:lineRule="exact"/>
              <w:jc w:val="mediumKashida"/>
              <w:rPr>
                <w:rFonts w:cs="B Nazanin"/>
                <w:spacing w:val="-20"/>
                <w:sz w:val="28"/>
                <w:szCs w:val="28"/>
                <w:rtl/>
                <w:lang w:bidi="fa-IR"/>
              </w:rPr>
            </w:pPr>
          </w:p>
          <w:p w14:paraId="73B72453" w14:textId="77777777" w:rsidR="007B1405" w:rsidRPr="00E93DB4" w:rsidRDefault="007B1405" w:rsidP="00402543">
            <w:pPr>
              <w:bidi/>
              <w:spacing w:after="0" w:line="360" w:lineRule="exact"/>
              <w:jc w:val="mediumKashida"/>
              <w:rPr>
                <w:rFonts w:cs="B Nazanin"/>
                <w:spacing w:val="-20"/>
                <w:sz w:val="28"/>
                <w:szCs w:val="28"/>
                <w:rtl/>
                <w:lang w:bidi="fa-IR"/>
              </w:rPr>
            </w:pPr>
          </w:p>
          <w:p w14:paraId="0A129971" w14:textId="77777777" w:rsidR="008640D2" w:rsidRPr="00E93DB4" w:rsidRDefault="008640D2" w:rsidP="008640D2">
            <w:pPr>
              <w:bidi/>
              <w:spacing w:after="0" w:line="360" w:lineRule="exact"/>
              <w:jc w:val="mediumKashida"/>
              <w:rPr>
                <w:rFonts w:cs="B Nazanin"/>
                <w:spacing w:val="-20"/>
                <w:sz w:val="28"/>
                <w:szCs w:val="28"/>
                <w:rtl/>
                <w:lang w:bidi="fa-IR"/>
              </w:rPr>
            </w:pPr>
          </w:p>
        </w:tc>
      </w:tr>
    </w:tbl>
    <w:p w14:paraId="25B98521" w14:textId="77777777" w:rsidR="00526646" w:rsidRPr="00E93DB4" w:rsidRDefault="00526646" w:rsidP="007B1405">
      <w:pPr>
        <w:bidi/>
        <w:spacing w:after="0" w:line="360" w:lineRule="exact"/>
        <w:jc w:val="mediumKashida"/>
        <w:rPr>
          <w:rFonts w:cs="B Nazanin"/>
          <w:b/>
          <w:bCs/>
          <w:spacing w:val="-20"/>
          <w:sz w:val="24"/>
          <w:szCs w:val="24"/>
          <w:rtl/>
          <w:lang w:bidi="fa-IR"/>
        </w:rPr>
      </w:pPr>
    </w:p>
    <w:sectPr w:rsidR="00526646" w:rsidRPr="00E93DB4" w:rsidSect="00062B7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EABC" w14:textId="77777777" w:rsidR="00C52C68" w:rsidRDefault="00C52C68" w:rsidP="0080524D">
      <w:pPr>
        <w:spacing w:after="0" w:line="240" w:lineRule="auto"/>
      </w:pPr>
      <w:r>
        <w:separator/>
      </w:r>
    </w:p>
  </w:endnote>
  <w:endnote w:type="continuationSeparator" w:id="0">
    <w:p w14:paraId="4116F846" w14:textId="77777777" w:rsidR="00C52C68" w:rsidRDefault="00C52C68" w:rsidP="0080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3638" w14:textId="77777777" w:rsidR="00C52C68" w:rsidRDefault="00C52C68" w:rsidP="0080524D">
      <w:pPr>
        <w:spacing w:after="0" w:line="240" w:lineRule="auto"/>
      </w:pPr>
      <w:r>
        <w:separator/>
      </w:r>
    </w:p>
  </w:footnote>
  <w:footnote w:type="continuationSeparator" w:id="0">
    <w:p w14:paraId="338ED96A" w14:textId="77777777" w:rsidR="00C52C68" w:rsidRDefault="00C52C68" w:rsidP="00805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6F7"/>
    <w:multiLevelType w:val="hybridMultilevel"/>
    <w:tmpl w:val="DC7ABF16"/>
    <w:lvl w:ilvl="0" w:tplc="CABE7758">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E1B86"/>
    <w:multiLevelType w:val="hybridMultilevel"/>
    <w:tmpl w:val="ECBECD50"/>
    <w:lvl w:ilvl="0" w:tplc="ADAE85D0">
      <w:numFmt w:val="bullet"/>
      <w:lvlText w:val="-"/>
      <w:lvlJc w:val="left"/>
      <w:pPr>
        <w:ind w:left="720" w:hanging="360"/>
      </w:pPr>
      <w:rPr>
        <w:rFonts w:ascii="Arial" w:eastAsiaTheme="minorHAnsi" w:hAnsi="Aria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E274F"/>
    <w:multiLevelType w:val="hybridMultilevel"/>
    <w:tmpl w:val="C7F0E8C6"/>
    <w:lvl w:ilvl="0" w:tplc="C1B26C1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14A53"/>
    <w:multiLevelType w:val="hybridMultilevel"/>
    <w:tmpl w:val="1AD259AA"/>
    <w:lvl w:ilvl="0" w:tplc="CFB4C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11AF0"/>
    <w:multiLevelType w:val="hybridMultilevel"/>
    <w:tmpl w:val="F09E6838"/>
    <w:lvl w:ilvl="0" w:tplc="CFB4C0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574282"/>
    <w:multiLevelType w:val="hybridMultilevel"/>
    <w:tmpl w:val="64103FA2"/>
    <w:lvl w:ilvl="0" w:tplc="CFB4C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C0555"/>
    <w:multiLevelType w:val="hybridMultilevel"/>
    <w:tmpl w:val="61989006"/>
    <w:lvl w:ilvl="0" w:tplc="CFB4C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923165">
    <w:abstractNumId w:val="1"/>
  </w:num>
  <w:num w:numId="2" w16cid:durableId="1903178038">
    <w:abstractNumId w:val="6"/>
  </w:num>
  <w:num w:numId="3" w16cid:durableId="918487850">
    <w:abstractNumId w:val="5"/>
  </w:num>
  <w:num w:numId="4" w16cid:durableId="1661929213">
    <w:abstractNumId w:val="2"/>
  </w:num>
  <w:num w:numId="5" w16cid:durableId="753939184">
    <w:abstractNumId w:val="0"/>
  </w:num>
  <w:num w:numId="6" w16cid:durableId="258802715">
    <w:abstractNumId w:val="4"/>
  </w:num>
  <w:num w:numId="7" w16cid:durableId="1693220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E6"/>
    <w:rsid w:val="000159DD"/>
    <w:rsid w:val="000244A2"/>
    <w:rsid w:val="00057D95"/>
    <w:rsid w:val="00060C50"/>
    <w:rsid w:val="00062B78"/>
    <w:rsid w:val="00063FFF"/>
    <w:rsid w:val="00096220"/>
    <w:rsid w:val="000F0BE9"/>
    <w:rsid w:val="00117A13"/>
    <w:rsid w:val="00130446"/>
    <w:rsid w:val="001B0B8F"/>
    <w:rsid w:val="001E027D"/>
    <w:rsid w:val="001F20AC"/>
    <w:rsid w:val="00222FCA"/>
    <w:rsid w:val="00232193"/>
    <w:rsid w:val="00255D79"/>
    <w:rsid w:val="0026701D"/>
    <w:rsid w:val="00276910"/>
    <w:rsid w:val="00276B60"/>
    <w:rsid w:val="0027771B"/>
    <w:rsid w:val="0028380A"/>
    <w:rsid w:val="002D048A"/>
    <w:rsid w:val="002D5146"/>
    <w:rsid w:val="002E25FA"/>
    <w:rsid w:val="00311223"/>
    <w:rsid w:val="003455DF"/>
    <w:rsid w:val="003760CB"/>
    <w:rsid w:val="00380877"/>
    <w:rsid w:val="003A272D"/>
    <w:rsid w:val="003A61BC"/>
    <w:rsid w:val="003E135C"/>
    <w:rsid w:val="003F6B74"/>
    <w:rsid w:val="004006A4"/>
    <w:rsid w:val="00437E2C"/>
    <w:rsid w:val="004453E4"/>
    <w:rsid w:val="004B5BDF"/>
    <w:rsid w:val="004E0C41"/>
    <w:rsid w:val="004F62B2"/>
    <w:rsid w:val="00506E85"/>
    <w:rsid w:val="00513B46"/>
    <w:rsid w:val="00526646"/>
    <w:rsid w:val="00533E98"/>
    <w:rsid w:val="005341AA"/>
    <w:rsid w:val="0054338E"/>
    <w:rsid w:val="005B6D77"/>
    <w:rsid w:val="005C065E"/>
    <w:rsid w:val="005D275D"/>
    <w:rsid w:val="005E7E8B"/>
    <w:rsid w:val="006060FA"/>
    <w:rsid w:val="00617D87"/>
    <w:rsid w:val="006222D1"/>
    <w:rsid w:val="00622DF7"/>
    <w:rsid w:val="00660043"/>
    <w:rsid w:val="006671E6"/>
    <w:rsid w:val="006A4DB6"/>
    <w:rsid w:val="006A7884"/>
    <w:rsid w:val="006D743F"/>
    <w:rsid w:val="006E4852"/>
    <w:rsid w:val="007059CE"/>
    <w:rsid w:val="00732985"/>
    <w:rsid w:val="007B1405"/>
    <w:rsid w:val="00802027"/>
    <w:rsid w:val="0080524D"/>
    <w:rsid w:val="00830E79"/>
    <w:rsid w:val="00835058"/>
    <w:rsid w:val="008600FA"/>
    <w:rsid w:val="008640D2"/>
    <w:rsid w:val="00883CC6"/>
    <w:rsid w:val="00896EC4"/>
    <w:rsid w:val="009105D1"/>
    <w:rsid w:val="00944008"/>
    <w:rsid w:val="009455F4"/>
    <w:rsid w:val="009457AF"/>
    <w:rsid w:val="00962040"/>
    <w:rsid w:val="0096412A"/>
    <w:rsid w:val="0097122F"/>
    <w:rsid w:val="0097204C"/>
    <w:rsid w:val="00976D3C"/>
    <w:rsid w:val="0098651D"/>
    <w:rsid w:val="009C4178"/>
    <w:rsid w:val="009E388E"/>
    <w:rsid w:val="00A17EE3"/>
    <w:rsid w:val="00A20E35"/>
    <w:rsid w:val="00A305F2"/>
    <w:rsid w:val="00A30FD3"/>
    <w:rsid w:val="00A3146B"/>
    <w:rsid w:val="00A32EA0"/>
    <w:rsid w:val="00A33DDB"/>
    <w:rsid w:val="00A345D9"/>
    <w:rsid w:val="00A82B0E"/>
    <w:rsid w:val="00A86915"/>
    <w:rsid w:val="00A92D1E"/>
    <w:rsid w:val="00AB62B2"/>
    <w:rsid w:val="00AC098F"/>
    <w:rsid w:val="00AC32EE"/>
    <w:rsid w:val="00AD2A57"/>
    <w:rsid w:val="00AE0E66"/>
    <w:rsid w:val="00AE30DD"/>
    <w:rsid w:val="00AE6F17"/>
    <w:rsid w:val="00AF1363"/>
    <w:rsid w:val="00B031D9"/>
    <w:rsid w:val="00B439F5"/>
    <w:rsid w:val="00B54F38"/>
    <w:rsid w:val="00B57FB1"/>
    <w:rsid w:val="00B661FA"/>
    <w:rsid w:val="00B942FD"/>
    <w:rsid w:val="00B95C76"/>
    <w:rsid w:val="00BA0707"/>
    <w:rsid w:val="00BA21F1"/>
    <w:rsid w:val="00BB3FF5"/>
    <w:rsid w:val="00BD1E90"/>
    <w:rsid w:val="00BF4D4F"/>
    <w:rsid w:val="00C24BA7"/>
    <w:rsid w:val="00C269E7"/>
    <w:rsid w:val="00C33A25"/>
    <w:rsid w:val="00C36CFB"/>
    <w:rsid w:val="00C37B40"/>
    <w:rsid w:val="00C50AFC"/>
    <w:rsid w:val="00C52C68"/>
    <w:rsid w:val="00CC121B"/>
    <w:rsid w:val="00CD5238"/>
    <w:rsid w:val="00CD555C"/>
    <w:rsid w:val="00CD6C19"/>
    <w:rsid w:val="00CE77D2"/>
    <w:rsid w:val="00D01CD5"/>
    <w:rsid w:val="00D16384"/>
    <w:rsid w:val="00D36E2B"/>
    <w:rsid w:val="00D40758"/>
    <w:rsid w:val="00D74C8B"/>
    <w:rsid w:val="00DD4CD4"/>
    <w:rsid w:val="00E055EF"/>
    <w:rsid w:val="00E61BF9"/>
    <w:rsid w:val="00E93DB4"/>
    <w:rsid w:val="00EA59CD"/>
    <w:rsid w:val="00EC3A01"/>
    <w:rsid w:val="00EF3153"/>
    <w:rsid w:val="00F150AA"/>
    <w:rsid w:val="00F25537"/>
    <w:rsid w:val="00F269D7"/>
    <w:rsid w:val="00F7482C"/>
    <w:rsid w:val="00F81A1D"/>
    <w:rsid w:val="00F879E5"/>
    <w:rsid w:val="00F93D0E"/>
    <w:rsid w:val="00FA3FE4"/>
    <w:rsid w:val="00FA6B3F"/>
    <w:rsid w:val="00FD1975"/>
    <w:rsid w:val="00FF4E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D748"/>
  <w15:docId w15:val="{435D4407-27C8-4149-B7A8-EF7BAC8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E6"/>
    <w:rPr>
      <w:rFonts w:ascii="Tahoma" w:hAnsi="Tahoma" w:cs="Tahoma"/>
      <w:sz w:val="16"/>
      <w:szCs w:val="16"/>
    </w:rPr>
  </w:style>
  <w:style w:type="paragraph" w:styleId="FootnoteText">
    <w:name w:val="footnote text"/>
    <w:basedOn w:val="Normal"/>
    <w:link w:val="FootnoteTextChar"/>
    <w:uiPriority w:val="99"/>
    <w:semiHidden/>
    <w:unhideWhenUsed/>
    <w:rsid w:val="00805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24D"/>
    <w:rPr>
      <w:sz w:val="20"/>
      <w:szCs w:val="20"/>
    </w:rPr>
  </w:style>
  <w:style w:type="character" w:styleId="FootnoteReference">
    <w:name w:val="footnote reference"/>
    <w:basedOn w:val="DefaultParagraphFont"/>
    <w:uiPriority w:val="99"/>
    <w:semiHidden/>
    <w:unhideWhenUsed/>
    <w:rsid w:val="0080524D"/>
    <w:rPr>
      <w:vertAlign w:val="superscript"/>
    </w:rPr>
  </w:style>
  <w:style w:type="table" w:styleId="TableGrid">
    <w:name w:val="Table Grid"/>
    <w:basedOn w:val="TableNormal"/>
    <w:uiPriority w:val="59"/>
    <w:rsid w:val="009C417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0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CE"/>
  </w:style>
  <w:style w:type="paragraph" w:styleId="Footer">
    <w:name w:val="footer"/>
    <w:basedOn w:val="Normal"/>
    <w:link w:val="FooterChar"/>
    <w:uiPriority w:val="99"/>
    <w:unhideWhenUsed/>
    <w:rsid w:val="0070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CE"/>
  </w:style>
  <w:style w:type="character" w:styleId="Strong">
    <w:name w:val="Strong"/>
    <w:basedOn w:val="DefaultParagraphFont"/>
    <w:uiPriority w:val="22"/>
    <w:qFormat/>
    <w:rsid w:val="00830E79"/>
    <w:rPr>
      <w:b/>
      <w:bCs/>
    </w:rPr>
  </w:style>
  <w:style w:type="paragraph" w:styleId="ListParagraph">
    <w:name w:val="List Paragraph"/>
    <w:basedOn w:val="Normal"/>
    <w:uiPriority w:val="34"/>
    <w:qFormat/>
    <w:rsid w:val="00830E79"/>
    <w:pPr>
      <w:ind w:left="720"/>
      <w:contextualSpacing/>
    </w:pPr>
  </w:style>
  <w:style w:type="paragraph" w:styleId="EndnoteText">
    <w:name w:val="endnote text"/>
    <w:basedOn w:val="Normal"/>
    <w:link w:val="EndnoteTextChar"/>
    <w:uiPriority w:val="99"/>
    <w:semiHidden/>
    <w:unhideWhenUsed/>
    <w:rsid w:val="005341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1AA"/>
    <w:rPr>
      <w:sz w:val="20"/>
      <w:szCs w:val="20"/>
    </w:rPr>
  </w:style>
  <w:style w:type="character" w:styleId="EndnoteReference">
    <w:name w:val="endnote reference"/>
    <w:basedOn w:val="DefaultParagraphFont"/>
    <w:uiPriority w:val="99"/>
    <w:semiHidden/>
    <w:unhideWhenUsed/>
    <w:rsid w:val="00534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04155">
      <w:bodyDiv w:val="1"/>
      <w:marLeft w:val="0"/>
      <w:marRight w:val="0"/>
      <w:marTop w:val="0"/>
      <w:marBottom w:val="0"/>
      <w:divBdr>
        <w:top w:val="none" w:sz="0" w:space="0" w:color="auto"/>
        <w:left w:val="none" w:sz="0" w:space="0" w:color="auto"/>
        <w:bottom w:val="none" w:sz="0" w:space="0" w:color="auto"/>
        <w:right w:val="none" w:sz="0" w:space="0" w:color="auto"/>
      </w:divBdr>
    </w:div>
    <w:div w:id="548104562">
      <w:bodyDiv w:val="1"/>
      <w:marLeft w:val="0"/>
      <w:marRight w:val="0"/>
      <w:marTop w:val="0"/>
      <w:marBottom w:val="0"/>
      <w:divBdr>
        <w:top w:val="none" w:sz="0" w:space="0" w:color="auto"/>
        <w:left w:val="none" w:sz="0" w:space="0" w:color="auto"/>
        <w:bottom w:val="none" w:sz="0" w:space="0" w:color="auto"/>
        <w:right w:val="none" w:sz="0" w:space="0" w:color="auto"/>
      </w:divBdr>
    </w:div>
    <w:div w:id="564726278">
      <w:bodyDiv w:val="1"/>
      <w:marLeft w:val="0"/>
      <w:marRight w:val="0"/>
      <w:marTop w:val="0"/>
      <w:marBottom w:val="0"/>
      <w:divBdr>
        <w:top w:val="none" w:sz="0" w:space="0" w:color="auto"/>
        <w:left w:val="none" w:sz="0" w:space="0" w:color="auto"/>
        <w:bottom w:val="none" w:sz="0" w:space="0" w:color="auto"/>
        <w:right w:val="none" w:sz="0" w:space="0" w:color="auto"/>
      </w:divBdr>
    </w:div>
    <w:div w:id="814302452">
      <w:bodyDiv w:val="1"/>
      <w:marLeft w:val="0"/>
      <w:marRight w:val="0"/>
      <w:marTop w:val="0"/>
      <w:marBottom w:val="0"/>
      <w:divBdr>
        <w:top w:val="none" w:sz="0" w:space="0" w:color="auto"/>
        <w:left w:val="none" w:sz="0" w:space="0" w:color="auto"/>
        <w:bottom w:val="none" w:sz="0" w:space="0" w:color="auto"/>
        <w:right w:val="none" w:sz="0" w:space="0" w:color="auto"/>
      </w:divBdr>
    </w:div>
    <w:div w:id="1315141475">
      <w:bodyDiv w:val="1"/>
      <w:marLeft w:val="0"/>
      <w:marRight w:val="0"/>
      <w:marTop w:val="0"/>
      <w:marBottom w:val="0"/>
      <w:divBdr>
        <w:top w:val="none" w:sz="0" w:space="0" w:color="auto"/>
        <w:left w:val="none" w:sz="0" w:space="0" w:color="auto"/>
        <w:bottom w:val="none" w:sz="0" w:space="0" w:color="auto"/>
        <w:right w:val="none" w:sz="0" w:space="0" w:color="auto"/>
      </w:divBdr>
    </w:div>
    <w:div w:id="1448085449">
      <w:bodyDiv w:val="1"/>
      <w:marLeft w:val="0"/>
      <w:marRight w:val="0"/>
      <w:marTop w:val="0"/>
      <w:marBottom w:val="0"/>
      <w:divBdr>
        <w:top w:val="none" w:sz="0" w:space="0" w:color="auto"/>
        <w:left w:val="none" w:sz="0" w:space="0" w:color="auto"/>
        <w:bottom w:val="none" w:sz="0" w:space="0" w:color="auto"/>
        <w:right w:val="none" w:sz="0" w:space="0" w:color="auto"/>
      </w:divBdr>
    </w:div>
    <w:div w:id="18248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733A-2BF0-4437-8A1B-C70E8C24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24 DVDs</dc:creator>
  <cp:lastModifiedBy>plus</cp:lastModifiedBy>
  <cp:revision>7</cp:revision>
  <cp:lastPrinted>2019-05-05T08:48:00Z</cp:lastPrinted>
  <dcterms:created xsi:type="dcterms:W3CDTF">2021-05-10T21:06:00Z</dcterms:created>
  <dcterms:modified xsi:type="dcterms:W3CDTF">2022-10-14T09:55:00Z</dcterms:modified>
</cp:coreProperties>
</file>